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72"/>
        <w:tblW w:w="20250" w:type="dxa"/>
        <w:tblLayout w:type="fixed"/>
        <w:tblLook w:val="0000"/>
      </w:tblPr>
      <w:tblGrid>
        <w:gridCol w:w="3521"/>
        <w:gridCol w:w="2966"/>
        <w:gridCol w:w="3521"/>
        <w:gridCol w:w="3521"/>
        <w:gridCol w:w="2875"/>
        <w:gridCol w:w="3846"/>
      </w:tblGrid>
      <w:tr w:rsidR="000C5D54" w:rsidTr="000C5D54">
        <w:trPr>
          <w:trHeight w:val="2268"/>
        </w:trPr>
        <w:tc>
          <w:tcPr>
            <w:tcW w:w="3521" w:type="dxa"/>
            <w:tcBorders>
              <w:bottom w:val="double" w:sz="20" w:space="0" w:color="000000"/>
            </w:tcBorders>
          </w:tcPr>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РОССИЙСКАЯ ФЕДЕРАЦИЯ</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 xml:space="preserve"> РЕСПУБЛИКА     АЛТАЙ</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КОШ-АГАЧСКИЙ РАЙОН</w:t>
            </w:r>
          </w:p>
          <w:p w:rsidR="000C5D54" w:rsidRPr="00E735FD" w:rsidRDefault="000C5D54" w:rsidP="000C5D54">
            <w:pPr>
              <w:pStyle w:val="a3"/>
              <w:jc w:val="center"/>
              <w:rPr>
                <w:rFonts w:ascii="Times New Roman" w:hAnsi="Times New Roman" w:cs="Times New Roman"/>
                <w:b/>
                <w:i/>
              </w:rPr>
            </w:pPr>
            <w:r w:rsidRPr="00E735FD">
              <w:rPr>
                <w:rFonts w:ascii="Times New Roman" w:hAnsi="Times New Roman" w:cs="Times New Roman"/>
                <w:b/>
              </w:rPr>
              <w:t xml:space="preserve"> СЕЛЬСКАЯ АДМИНИСТРАЦИЯ</w:t>
            </w:r>
          </w:p>
          <w:p w:rsidR="000C5D54" w:rsidRPr="00E735FD" w:rsidRDefault="000C5D54" w:rsidP="000C5D54">
            <w:pPr>
              <w:pStyle w:val="a3"/>
              <w:jc w:val="center"/>
              <w:rPr>
                <w:rFonts w:ascii="Times New Roman" w:hAnsi="Times New Roman" w:cs="Times New Roman"/>
                <w:b/>
                <w:i/>
              </w:rPr>
            </w:pPr>
            <w:r w:rsidRPr="00E735FD">
              <w:rPr>
                <w:rFonts w:ascii="Times New Roman" w:hAnsi="Times New Roman" w:cs="Times New Roman"/>
                <w:b/>
              </w:rPr>
              <w:t>ТОБЕЛЕРСКОГО СЕЛЬСКОГО ПОСЕЛЕНИЯ</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649 777, с. Тобелер</w:t>
            </w:r>
          </w:p>
          <w:p w:rsidR="000C5D54" w:rsidRPr="00E735FD" w:rsidRDefault="000C5D54" w:rsidP="000C5D54">
            <w:pPr>
              <w:pStyle w:val="a3"/>
              <w:jc w:val="center"/>
              <w:rPr>
                <w:rFonts w:ascii="Times New Roman" w:hAnsi="Times New Roman" w:cs="Times New Roman"/>
                <w:b/>
                <w:i/>
              </w:rPr>
            </w:pPr>
            <w:proofErr w:type="spellStart"/>
            <w:r w:rsidRPr="00E735FD">
              <w:rPr>
                <w:rFonts w:ascii="Times New Roman" w:hAnsi="Times New Roman" w:cs="Times New Roman"/>
                <w:b/>
              </w:rPr>
              <w:t>ул</w:t>
            </w:r>
            <w:proofErr w:type="gramStart"/>
            <w:r w:rsidRPr="00E735FD">
              <w:rPr>
                <w:rFonts w:ascii="Times New Roman" w:hAnsi="Times New Roman" w:cs="Times New Roman"/>
                <w:b/>
              </w:rPr>
              <w:t>.К</w:t>
            </w:r>
            <w:proofErr w:type="gramEnd"/>
            <w:r w:rsidRPr="00E735FD">
              <w:rPr>
                <w:rFonts w:ascii="Times New Roman" w:hAnsi="Times New Roman" w:cs="Times New Roman"/>
                <w:b/>
              </w:rPr>
              <w:t>ожабаева</w:t>
            </w:r>
            <w:proofErr w:type="spellEnd"/>
            <w:r w:rsidRPr="00E735FD">
              <w:rPr>
                <w:rFonts w:ascii="Times New Roman" w:hAnsi="Times New Roman" w:cs="Times New Roman"/>
                <w:b/>
              </w:rPr>
              <w:t xml:space="preserve">, </w:t>
            </w:r>
            <w:proofErr w:type="spellStart"/>
            <w:r w:rsidRPr="00E735FD">
              <w:rPr>
                <w:rFonts w:ascii="Times New Roman" w:hAnsi="Times New Roman" w:cs="Times New Roman"/>
                <w:b/>
              </w:rPr>
              <w:t>д</w:t>
            </w:r>
            <w:proofErr w:type="spellEnd"/>
            <w:r w:rsidRPr="00E735FD">
              <w:rPr>
                <w:rFonts w:ascii="Times New Roman" w:hAnsi="Times New Roman" w:cs="Times New Roman"/>
                <w:b/>
              </w:rPr>
              <w:t xml:space="preserve">  14.</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тел. 26-3-24</w:t>
            </w:r>
          </w:p>
        </w:tc>
        <w:tc>
          <w:tcPr>
            <w:tcW w:w="2966" w:type="dxa"/>
            <w:tcBorders>
              <w:bottom w:val="double" w:sz="20" w:space="0" w:color="000000"/>
            </w:tcBorders>
          </w:tcPr>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noProof/>
              </w:rPr>
              <w:drawing>
                <wp:inline distT="0" distB="0" distL="0" distR="0">
                  <wp:extent cx="810290" cy="668097"/>
                  <wp:effectExtent l="19050" t="0" r="8860" b="0"/>
                  <wp:docPr id="7"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8" cstate="print"/>
                          <a:srcRect/>
                          <a:stretch>
                            <a:fillRect/>
                          </a:stretch>
                        </pic:blipFill>
                        <pic:spPr bwMode="auto">
                          <a:xfrm>
                            <a:off x="0" y="0"/>
                            <a:ext cx="813561" cy="670794"/>
                          </a:xfrm>
                          <a:prstGeom prst="rect">
                            <a:avLst/>
                          </a:prstGeom>
                          <a:noFill/>
                          <a:ln w="9525">
                            <a:noFill/>
                            <a:miter lim="800000"/>
                            <a:headEnd/>
                            <a:tailEnd/>
                          </a:ln>
                        </pic:spPr>
                      </pic:pic>
                    </a:graphicData>
                  </a:graphic>
                </wp:inline>
              </w:drawing>
            </w:r>
          </w:p>
        </w:tc>
        <w:tc>
          <w:tcPr>
            <w:tcW w:w="3521" w:type="dxa"/>
            <w:tcBorders>
              <w:bottom w:val="double" w:sz="20" w:space="0" w:color="000000"/>
            </w:tcBorders>
          </w:tcPr>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 xml:space="preserve">РОССИЯ ФЕДЕРАЦИЯЗЫ </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АЛТАЙ РЕСПУБЛИКА</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 xml:space="preserve"> КОШ-АГАЧ АЙМАК</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 xml:space="preserve">ТОБЕЛЕР  </w:t>
            </w:r>
            <w:proofErr w:type="gramStart"/>
            <w:r w:rsidRPr="00E735FD">
              <w:rPr>
                <w:rFonts w:ascii="Times New Roman" w:hAnsi="Times New Roman" w:cs="Times New Roman"/>
                <w:b/>
                <w:bCs/>
              </w:rPr>
              <w:t>J</w:t>
            </w:r>
            <w:proofErr w:type="gramEnd"/>
            <w:r w:rsidRPr="00E735FD">
              <w:rPr>
                <w:rFonts w:ascii="Times New Roman" w:hAnsi="Times New Roman" w:cs="Times New Roman"/>
                <w:b/>
                <w:bCs/>
              </w:rPr>
              <w:t>УРТ</w:t>
            </w:r>
          </w:p>
          <w:p w:rsidR="000C5D54" w:rsidRPr="00E735FD" w:rsidRDefault="000C5D54" w:rsidP="000C5D54">
            <w:pPr>
              <w:pStyle w:val="a3"/>
              <w:jc w:val="center"/>
              <w:rPr>
                <w:rFonts w:ascii="Times New Roman" w:hAnsi="Times New Roman" w:cs="Times New Roman"/>
                <w:b/>
                <w:bCs/>
              </w:rPr>
            </w:pPr>
            <w:proofErr w:type="gramStart"/>
            <w:r w:rsidRPr="00E735FD">
              <w:rPr>
                <w:rFonts w:ascii="Times New Roman" w:hAnsi="Times New Roman" w:cs="Times New Roman"/>
                <w:b/>
                <w:bCs/>
              </w:rPr>
              <w:t>J</w:t>
            </w:r>
            <w:proofErr w:type="gramEnd"/>
            <w:r w:rsidRPr="00E735FD">
              <w:rPr>
                <w:rFonts w:ascii="Times New Roman" w:hAnsi="Times New Roman" w:cs="Times New Roman"/>
                <w:b/>
                <w:bCs/>
              </w:rPr>
              <w:t>ЕЗЕЕЗИНИН</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АДМИНИСТРАЦИЯЗЫ</w:t>
            </w:r>
          </w:p>
          <w:p w:rsidR="000C5D54" w:rsidRPr="00E735FD" w:rsidRDefault="000C5D54" w:rsidP="000C5D54">
            <w:pPr>
              <w:pStyle w:val="a3"/>
              <w:jc w:val="center"/>
              <w:rPr>
                <w:rFonts w:ascii="Times New Roman" w:hAnsi="Times New Roman" w:cs="Times New Roman"/>
                <w:b/>
              </w:rPr>
            </w:pPr>
            <w:r w:rsidRPr="00E735FD">
              <w:rPr>
                <w:rFonts w:ascii="Times New Roman" w:hAnsi="Times New Roman" w:cs="Times New Roman"/>
                <w:b/>
              </w:rPr>
              <w:t xml:space="preserve">649 777, Тобелер </w:t>
            </w:r>
            <w:r w:rsidRPr="00E735FD">
              <w:rPr>
                <w:rFonts w:ascii="Times New Roman" w:hAnsi="Times New Roman" w:cs="Times New Roman"/>
                <w:b/>
                <w:lang w:val="en-US"/>
              </w:rPr>
              <w:t>j</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bCs/>
              </w:rPr>
              <w:t>Кожабаева ором, 14.</w:t>
            </w:r>
          </w:p>
          <w:p w:rsidR="000C5D54" w:rsidRPr="00E735FD" w:rsidRDefault="000C5D54" w:rsidP="000C5D54">
            <w:pPr>
              <w:pStyle w:val="a3"/>
              <w:jc w:val="center"/>
              <w:rPr>
                <w:rFonts w:ascii="Times New Roman" w:hAnsi="Times New Roman" w:cs="Times New Roman"/>
                <w:b/>
                <w:bCs/>
              </w:rPr>
            </w:pPr>
            <w:r w:rsidRPr="00E735FD">
              <w:rPr>
                <w:rFonts w:ascii="Times New Roman" w:hAnsi="Times New Roman" w:cs="Times New Roman"/>
                <w:b/>
              </w:rPr>
              <w:t>тел. 26-3-24</w:t>
            </w:r>
          </w:p>
          <w:p w:rsidR="000C5D54" w:rsidRPr="00E735FD" w:rsidRDefault="000C5D54" w:rsidP="000C5D54">
            <w:pPr>
              <w:pStyle w:val="a3"/>
              <w:jc w:val="center"/>
              <w:rPr>
                <w:rFonts w:ascii="Times New Roman" w:hAnsi="Times New Roman" w:cs="Times New Roman"/>
                <w:b/>
                <w:bCs/>
              </w:rPr>
            </w:pPr>
          </w:p>
        </w:tc>
        <w:tc>
          <w:tcPr>
            <w:tcW w:w="3521" w:type="dxa"/>
            <w:tcBorders>
              <w:bottom w:val="double" w:sz="20" w:space="0" w:color="000000"/>
            </w:tcBorders>
          </w:tcPr>
          <w:p w:rsidR="000C5D54" w:rsidRDefault="000C5D54" w:rsidP="000C5D54">
            <w:pPr>
              <w:jc w:val="center"/>
            </w:pPr>
          </w:p>
        </w:tc>
        <w:tc>
          <w:tcPr>
            <w:tcW w:w="2875" w:type="dxa"/>
            <w:tcBorders>
              <w:bottom w:val="double" w:sz="20" w:space="0" w:color="000000"/>
            </w:tcBorders>
          </w:tcPr>
          <w:p w:rsidR="000C5D54" w:rsidRDefault="000C5D54" w:rsidP="000C5D54">
            <w:pPr>
              <w:jc w:val="center"/>
            </w:pPr>
          </w:p>
        </w:tc>
        <w:tc>
          <w:tcPr>
            <w:tcW w:w="3846" w:type="dxa"/>
            <w:tcBorders>
              <w:bottom w:val="double" w:sz="20" w:space="0" w:color="000000"/>
            </w:tcBorders>
          </w:tcPr>
          <w:p w:rsidR="000C5D54" w:rsidRDefault="000C5D54" w:rsidP="000C5D54">
            <w:pPr>
              <w:jc w:val="center"/>
            </w:pPr>
          </w:p>
        </w:tc>
      </w:tr>
    </w:tbl>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7"/>
      </w:tblGrid>
      <w:tr w:rsidR="000C5D54" w:rsidRPr="00283A06" w:rsidTr="000A4646">
        <w:trPr>
          <w:trHeight w:val="1702"/>
        </w:trPr>
        <w:tc>
          <w:tcPr>
            <w:tcW w:w="9537" w:type="dxa"/>
            <w:tcBorders>
              <w:top w:val="nil"/>
              <w:left w:val="nil"/>
              <w:bottom w:val="nil"/>
              <w:right w:val="nil"/>
            </w:tcBorders>
          </w:tcPr>
          <w:p w:rsidR="000C5D54" w:rsidRPr="00283A06" w:rsidRDefault="000C5D54" w:rsidP="000C5D54">
            <w:pPr>
              <w:spacing w:before="480"/>
              <w:rPr>
                <w:sz w:val="28"/>
                <w:szCs w:val="28"/>
              </w:rPr>
            </w:pPr>
          </w:p>
        </w:tc>
      </w:tr>
    </w:tbl>
    <w:p w:rsidR="000C5D54" w:rsidRPr="00565196" w:rsidRDefault="000C5D54" w:rsidP="000C5D54">
      <w:pPr>
        <w:rPr>
          <w:rFonts w:ascii="Times New Roman" w:hAnsi="Times New Roman" w:cs="Times New Roman"/>
        </w:rPr>
      </w:pPr>
      <w:r w:rsidRPr="00565196">
        <w:rPr>
          <w:rFonts w:ascii="Times New Roman" w:hAnsi="Times New Roman" w:cs="Times New Roman"/>
        </w:rPr>
        <w:t xml:space="preserve"> </w:t>
      </w:r>
      <w:r w:rsidR="002F7161">
        <w:rPr>
          <w:rFonts w:ascii="Times New Roman" w:hAnsi="Times New Roman" w:cs="Times New Roman"/>
          <w:sz w:val="28"/>
          <w:szCs w:val="28"/>
        </w:rPr>
        <w:t>«</w:t>
      </w:r>
      <w:r w:rsidR="002F7161" w:rsidRPr="002F7161">
        <w:rPr>
          <w:rFonts w:ascii="Times New Roman" w:hAnsi="Times New Roman" w:cs="Times New Roman"/>
          <w:sz w:val="28"/>
          <w:szCs w:val="28"/>
        </w:rPr>
        <w:t xml:space="preserve">30»  ноября </w:t>
      </w:r>
      <w:r w:rsidRPr="002F7161">
        <w:rPr>
          <w:rFonts w:ascii="Times New Roman" w:hAnsi="Times New Roman" w:cs="Times New Roman"/>
          <w:sz w:val="28"/>
          <w:szCs w:val="28"/>
        </w:rPr>
        <w:t xml:space="preserve"> 2021 г.</w:t>
      </w:r>
      <w:r w:rsidRPr="00565196">
        <w:rPr>
          <w:rFonts w:ascii="Times New Roman" w:hAnsi="Times New Roman" w:cs="Times New Roman"/>
          <w:sz w:val="28"/>
          <w:szCs w:val="28"/>
        </w:rPr>
        <w:t xml:space="preserve">                        </w:t>
      </w:r>
      <w:r w:rsidR="00E50C26">
        <w:rPr>
          <w:rFonts w:ascii="Times New Roman" w:hAnsi="Times New Roman" w:cs="Times New Roman"/>
          <w:sz w:val="28"/>
          <w:szCs w:val="28"/>
        </w:rPr>
        <w:t xml:space="preserve">№  </w:t>
      </w:r>
      <w:r w:rsidRPr="00565196">
        <w:rPr>
          <w:rFonts w:ascii="Times New Roman" w:hAnsi="Times New Roman" w:cs="Times New Roman"/>
          <w:sz w:val="28"/>
          <w:szCs w:val="28"/>
        </w:rPr>
        <w:t xml:space="preserve">   </w:t>
      </w:r>
      <w:r w:rsidR="004A0DFC">
        <w:rPr>
          <w:rFonts w:ascii="Times New Roman" w:hAnsi="Times New Roman" w:cs="Times New Roman"/>
          <w:sz w:val="28"/>
          <w:szCs w:val="28"/>
        </w:rPr>
        <w:t>75</w:t>
      </w:r>
      <w:r w:rsidRPr="00565196">
        <w:rPr>
          <w:rFonts w:ascii="Times New Roman" w:hAnsi="Times New Roman" w:cs="Times New Roman"/>
          <w:sz w:val="28"/>
          <w:szCs w:val="28"/>
        </w:rPr>
        <w:t xml:space="preserve">        </w:t>
      </w:r>
      <w:r w:rsidR="00E50C26">
        <w:rPr>
          <w:rFonts w:ascii="Times New Roman" w:hAnsi="Times New Roman" w:cs="Times New Roman"/>
          <w:sz w:val="28"/>
          <w:szCs w:val="28"/>
        </w:rPr>
        <w:t xml:space="preserve">                 </w:t>
      </w:r>
      <w:r w:rsidRPr="00565196">
        <w:rPr>
          <w:rFonts w:ascii="Times New Roman" w:hAnsi="Times New Roman" w:cs="Times New Roman"/>
          <w:sz w:val="28"/>
          <w:szCs w:val="28"/>
        </w:rPr>
        <w:t xml:space="preserve"> </w:t>
      </w:r>
      <w:proofErr w:type="spellStart"/>
      <w:r w:rsidRPr="00565196">
        <w:rPr>
          <w:rFonts w:ascii="Times New Roman" w:hAnsi="Times New Roman" w:cs="Times New Roman"/>
          <w:sz w:val="28"/>
          <w:szCs w:val="28"/>
        </w:rPr>
        <w:t>с</w:t>
      </w:r>
      <w:proofErr w:type="gramStart"/>
      <w:r w:rsidRPr="00565196">
        <w:rPr>
          <w:rFonts w:ascii="Times New Roman" w:hAnsi="Times New Roman" w:cs="Times New Roman"/>
          <w:sz w:val="28"/>
          <w:szCs w:val="28"/>
        </w:rPr>
        <w:t>.Т</w:t>
      </w:r>
      <w:proofErr w:type="gramEnd"/>
      <w:r w:rsidRPr="00565196">
        <w:rPr>
          <w:rFonts w:ascii="Times New Roman" w:hAnsi="Times New Roman" w:cs="Times New Roman"/>
          <w:sz w:val="28"/>
          <w:szCs w:val="28"/>
        </w:rPr>
        <w:t>обелер</w:t>
      </w:r>
      <w:proofErr w:type="spellEnd"/>
    </w:p>
    <w:p w:rsidR="000C5D54" w:rsidRPr="00565196" w:rsidRDefault="000C5D54" w:rsidP="000C5D54">
      <w:pPr>
        <w:tabs>
          <w:tab w:val="left" w:pos="320"/>
        </w:tabs>
        <w:rPr>
          <w:rFonts w:ascii="Times New Roman" w:hAnsi="Times New Roman" w:cs="Times New Roman"/>
          <w:b/>
          <w:sz w:val="28"/>
          <w:szCs w:val="28"/>
        </w:rPr>
      </w:pPr>
      <w:r>
        <w:rPr>
          <w:rFonts w:ascii="Times New Roman" w:hAnsi="Times New Roman" w:cs="Times New Roman"/>
          <w:b/>
          <w:sz w:val="28"/>
          <w:szCs w:val="28"/>
        </w:rPr>
        <w:t xml:space="preserve">                       </w:t>
      </w:r>
      <w:r w:rsidRPr="00565196">
        <w:rPr>
          <w:rFonts w:ascii="Times New Roman" w:hAnsi="Times New Roman" w:cs="Times New Roman"/>
          <w:b/>
          <w:sz w:val="28"/>
          <w:szCs w:val="28"/>
        </w:rPr>
        <w:t xml:space="preserve">          </w:t>
      </w:r>
    </w:p>
    <w:p w:rsidR="000C5D54" w:rsidRPr="00565196" w:rsidRDefault="000C5D54" w:rsidP="000C5D54">
      <w:pPr>
        <w:tabs>
          <w:tab w:val="left" w:pos="320"/>
        </w:tabs>
        <w:jc w:val="center"/>
        <w:rPr>
          <w:rFonts w:ascii="Times New Roman" w:hAnsi="Times New Roman" w:cs="Times New Roman"/>
          <w:b/>
          <w:sz w:val="28"/>
          <w:szCs w:val="28"/>
        </w:rPr>
      </w:pPr>
      <w:r w:rsidRPr="00565196">
        <w:rPr>
          <w:rFonts w:ascii="Times New Roman" w:hAnsi="Times New Roman" w:cs="Times New Roman"/>
          <w:b/>
          <w:sz w:val="28"/>
          <w:szCs w:val="28"/>
        </w:rPr>
        <w:t>ПОСТАНОВЛЕНИЕ</w:t>
      </w:r>
    </w:p>
    <w:p w:rsidR="000C5D54" w:rsidRDefault="000C5D54" w:rsidP="000C5D54">
      <w:pPr>
        <w:rPr>
          <w:rFonts w:ascii="Times New Roman" w:hAnsi="Times New Roman" w:cs="Times New Roman"/>
          <w:b/>
          <w:sz w:val="24"/>
          <w:szCs w:val="24"/>
        </w:rPr>
      </w:pPr>
    </w:p>
    <w:p w:rsidR="000C5D54" w:rsidRPr="000C5D54" w:rsidRDefault="000C5D54" w:rsidP="000C5D54">
      <w:pPr>
        <w:widowControl w:val="0"/>
        <w:shd w:val="clear" w:color="auto" w:fill="FFFFFF"/>
        <w:suppressAutoHyphens/>
        <w:autoSpaceDE w:val="0"/>
        <w:spacing w:before="240"/>
        <w:jc w:val="center"/>
        <w:rPr>
          <w:rFonts w:ascii="Times New Roman" w:hAnsi="Times New Roman" w:cs="Times New Roman"/>
          <w:sz w:val="28"/>
          <w:szCs w:val="28"/>
        </w:rPr>
      </w:pPr>
      <w:proofErr w:type="spellStart"/>
      <w:r w:rsidRPr="000C5D54">
        <w:rPr>
          <w:rFonts w:ascii="Times New Roman" w:hAnsi="Times New Roman" w:cs="Times New Roman"/>
          <w:sz w:val="28"/>
          <w:szCs w:val="28"/>
        </w:rPr>
        <w:t>с</w:t>
      </w:r>
      <w:proofErr w:type="gramStart"/>
      <w:r w:rsidRPr="000C5D54">
        <w:rPr>
          <w:rFonts w:ascii="Times New Roman" w:hAnsi="Times New Roman" w:cs="Times New Roman"/>
          <w:sz w:val="28"/>
          <w:szCs w:val="28"/>
        </w:rPr>
        <w:t>.Т</w:t>
      </w:r>
      <w:proofErr w:type="gramEnd"/>
      <w:r w:rsidRPr="000C5D54">
        <w:rPr>
          <w:rFonts w:ascii="Times New Roman" w:hAnsi="Times New Roman" w:cs="Times New Roman"/>
          <w:sz w:val="28"/>
          <w:szCs w:val="28"/>
        </w:rPr>
        <w:t>обелер</w:t>
      </w:r>
      <w:proofErr w:type="spellEnd"/>
    </w:p>
    <w:p w:rsidR="000C5D54" w:rsidRPr="00FB6103" w:rsidRDefault="000C5D54" w:rsidP="000C5D54">
      <w:pPr>
        <w:widowControl w:val="0"/>
        <w:autoSpaceDE w:val="0"/>
        <w:autoSpaceDN w:val="0"/>
        <w:adjustRightInd w:val="0"/>
        <w:jc w:val="center"/>
        <w:rPr>
          <w:b/>
          <w:bCs/>
        </w:rPr>
      </w:pPr>
      <w:bookmarkStart w:id="0" w:name="_GoBack"/>
      <w:r w:rsidRPr="00FB6103">
        <w:rPr>
          <w:rStyle w:val="FontStyle22"/>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0"/>
    </w:p>
    <w:p w:rsidR="000C5D54" w:rsidRPr="00FB6103" w:rsidRDefault="000C5D54" w:rsidP="000C5D54">
      <w:pPr>
        <w:jc w:val="center"/>
      </w:pP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статьями 19, 35 Уст</w:t>
      </w:r>
      <w:r>
        <w:rPr>
          <w:rFonts w:ascii="Times New Roman" w:hAnsi="Times New Roman" w:cs="Times New Roman"/>
          <w:sz w:val="28"/>
          <w:szCs w:val="28"/>
        </w:rPr>
        <w:t xml:space="preserve">ава муниципального образования </w:t>
      </w:r>
      <w:r w:rsidR="00182B15">
        <w:rPr>
          <w:rFonts w:ascii="Times New Roman" w:hAnsi="Times New Roman" w:cs="Times New Roman"/>
          <w:sz w:val="28"/>
          <w:szCs w:val="28"/>
        </w:rPr>
        <w:t xml:space="preserve">Тобелерское сельское поселение </w:t>
      </w:r>
      <w:proofErr w:type="spellStart"/>
      <w:r w:rsidR="00182B15">
        <w:rPr>
          <w:rFonts w:ascii="Times New Roman" w:hAnsi="Times New Roman" w:cs="Times New Roman"/>
          <w:sz w:val="28"/>
          <w:szCs w:val="28"/>
        </w:rPr>
        <w:t>К</w:t>
      </w:r>
      <w:r>
        <w:rPr>
          <w:rFonts w:ascii="Times New Roman" w:hAnsi="Times New Roman" w:cs="Times New Roman"/>
          <w:sz w:val="28"/>
          <w:szCs w:val="28"/>
        </w:rPr>
        <w:t>ош-Агачского</w:t>
      </w:r>
      <w:proofErr w:type="spellEnd"/>
      <w:r w:rsidRPr="000C5D54">
        <w:rPr>
          <w:rFonts w:ascii="Times New Roman" w:hAnsi="Times New Roman" w:cs="Times New Roman"/>
          <w:sz w:val="28"/>
          <w:szCs w:val="28"/>
        </w:rPr>
        <w:t xml:space="preserve"> района Республики Алтай </w:t>
      </w:r>
    </w:p>
    <w:p w:rsidR="000C5D54" w:rsidRPr="000C5D54" w:rsidRDefault="000C5D54" w:rsidP="002F7161">
      <w:pPr>
        <w:jc w:val="center"/>
        <w:rPr>
          <w:rFonts w:ascii="Times New Roman" w:hAnsi="Times New Roman" w:cs="Times New Roman"/>
          <w:spacing w:val="20"/>
          <w:sz w:val="28"/>
          <w:szCs w:val="28"/>
        </w:rPr>
      </w:pPr>
      <w:r w:rsidRPr="000C5D54">
        <w:rPr>
          <w:rFonts w:ascii="Times New Roman" w:hAnsi="Times New Roman" w:cs="Times New Roman"/>
          <w:spacing w:val="20"/>
          <w:sz w:val="28"/>
          <w:szCs w:val="28"/>
        </w:rPr>
        <w:t>ПОСТАНОВЛЯЕТ:</w:t>
      </w:r>
    </w:p>
    <w:p w:rsidR="002F7161" w:rsidRDefault="002F7161" w:rsidP="002F7161">
      <w:pPr>
        <w:pStyle w:val="ConsPlusNormal"/>
        <w:numPr>
          <w:ilvl w:val="0"/>
          <w:numId w:val="2"/>
        </w:numPr>
        <w:suppressAutoHyphens/>
        <w:autoSpaceDN/>
        <w:adjustRightInd/>
        <w:spacing w:line="264" w:lineRule="auto"/>
        <w:jc w:val="both"/>
      </w:pPr>
      <w:r>
        <w:t>Постановление об утверждении административного регламента предоставления сельской администрацией Тобелерского сельского поселения муниципальной услуги «По присвоению (уточнению) и аннулированию адресов объектам недвижимого имущества» от 02.12.2020 г № 068 отменить, как противоречащие действующему законодательству.</w:t>
      </w:r>
    </w:p>
    <w:p w:rsidR="002F7161" w:rsidRDefault="002F7161" w:rsidP="002F7161">
      <w:pPr>
        <w:pStyle w:val="ConsPlusNormal"/>
        <w:numPr>
          <w:ilvl w:val="0"/>
          <w:numId w:val="2"/>
        </w:numPr>
        <w:suppressAutoHyphens/>
        <w:autoSpaceDN/>
        <w:adjustRightInd/>
        <w:spacing w:line="264" w:lineRule="auto"/>
        <w:jc w:val="both"/>
      </w:pPr>
      <w:r w:rsidRPr="00FB6103">
        <w:t>Утвердить административный регламент по предоставлению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t>.</w:t>
      </w:r>
      <w:r w:rsidRPr="002934D2">
        <w:t xml:space="preserve"> </w:t>
      </w:r>
    </w:p>
    <w:p w:rsidR="002F7161" w:rsidRDefault="002F7161" w:rsidP="002F7161">
      <w:pPr>
        <w:pStyle w:val="ConsPlusNormal"/>
        <w:numPr>
          <w:ilvl w:val="0"/>
          <w:numId w:val="2"/>
        </w:numPr>
        <w:suppressAutoHyphens/>
        <w:autoSpaceDN/>
        <w:adjustRightInd/>
        <w:spacing w:line="264" w:lineRule="auto"/>
        <w:jc w:val="both"/>
      </w:pPr>
      <w:r w:rsidRPr="00E75138">
        <w:t>О</w:t>
      </w:r>
      <w:r>
        <w:t>публиковать настоящее постановление на официальном сайте  Тобелерского сельского поселения в сети Интернет.</w:t>
      </w:r>
    </w:p>
    <w:p w:rsidR="002F7161" w:rsidRPr="002934D2" w:rsidRDefault="002F7161" w:rsidP="002F7161">
      <w:pPr>
        <w:pStyle w:val="ConsPlusNormal"/>
        <w:numPr>
          <w:ilvl w:val="0"/>
          <w:numId w:val="2"/>
        </w:numPr>
        <w:suppressAutoHyphens/>
        <w:autoSpaceDN/>
        <w:adjustRightInd/>
        <w:spacing w:line="264" w:lineRule="auto"/>
        <w:jc w:val="both"/>
      </w:pPr>
      <w:r w:rsidRPr="002934D2">
        <w:t xml:space="preserve">Настоящее постановление вступает в силу </w:t>
      </w:r>
      <w:proofErr w:type="gramStart"/>
      <w:r w:rsidRPr="002934D2">
        <w:t>с</w:t>
      </w:r>
      <w:proofErr w:type="gramEnd"/>
      <w:r w:rsidRPr="002934D2">
        <w:t xml:space="preserve"> даты его официального опубликования.</w:t>
      </w:r>
    </w:p>
    <w:p w:rsidR="000C5D54" w:rsidRPr="000C5D54" w:rsidRDefault="000C5D54" w:rsidP="0096459B">
      <w:pPr>
        <w:widowControl w:val="0"/>
        <w:autoSpaceDE w:val="0"/>
        <w:autoSpaceDN w:val="0"/>
        <w:adjustRightInd w:val="0"/>
        <w:spacing w:after="0"/>
        <w:contextualSpacing/>
        <w:jc w:val="both"/>
        <w:rPr>
          <w:rFonts w:ascii="Times New Roman" w:hAnsi="Times New Roman" w:cs="Times New Roman"/>
          <w:sz w:val="28"/>
          <w:szCs w:val="28"/>
          <w:bdr w:val="none" w:sz="0" w:space="0" w:color="auto" w:frame="1"/>
        </w:rPr>
      </w:pPr>
      <w:r w:rsidRPr="000C5D54">
        <w:rPr>
          <w:rFonts w:ascii="Times New Roman" w:hAnsi="Times New Roman" w:cs="Times New Roman"/>
          <w:sz w:val="28"/>
          <w:szCs w:val="28"/>
          <w:bdr w:val="none" w:sz="0" w:space="0" w:color="auto" w:frame="1"/>
        </w:rPr>
        <w:t xml:space="preserve">Глава </w:t>
      </w:r>
      <w:r w:rsidR="0096459B">
        <w:rPr>
          <w:rFonts w:ascii="Times New Roman" w:hAnsi="Times New Roman" w:cs="Times New Roman"/>
          <w:sz w:val="28"/>
          <w:szCs w:val="28"/>
          <w:bdr w:val="none" w:sz="0" w:space="0" w:color="auto" w:frame="1"/>
        </w:rPr>
        <w:t>Тобелерского</w:t>
      </w:r>
      <w:r w:rsidRPr="000C5D54">
        <w:rPr>
          <w:rFonts w:ascii="Times New Roman" w:hAnsi="Times New Roman" w:cs="Times New Roman"/>
          <w:sz w:val="28"/>
          <w:szCs w:val="28"/>
          <w:bdr w:val="none" w:sz="0" w:space="0" w:color="auto" w:frame="1"/>
        </w:rPr>
        <w:t xml:space="preserve">                                     </w:t>
      </w:r>
      <w:r w:rsidR="000A4646">
        <w:rPr>
          <w:rFonts w:ascii="Times New Roman" w:hAnsi="Times New Roman" w:cs="Times New Roman"/>
          <w:sz w:val="28"/>
          <w:szCs w:val="28"/>
          <w:bdr w:val="none" w:sz="0" w:space="0" w:color="auto" w:frame="1"/>
        </w:rPr>
        <w:t xml:space="preserve">          А.В. Абдыкайров</w:t>
      </w:r>
    </w:p>
    <w:p w:rsidR="002F7161" w:rsidRDefault="0096459B" w:rsidP="0096459B">
      <w:pPr>
        <w:pStyle w:val="ConsPlusNormal"/>
        <w:contextualSpacing/>
        <w:rPr>
          <w:rFonts w:eastAsia="Times New Roman"/>
          <w:lang w:eastAsia="ar-SA"/>
        </w:rPr>
      </w:pPr>
      <w:r>
        <w:rPr>
          <w:rFonts w:eastAsia="Times New Roman"/>
          <w:lang w:eastAsia="ar-SA"/>
        </w:rPr>
        <w:t>сельского поселения</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lastRenderedPageBreak/>
        <w:t>УТВЕРЖДЕН</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t>постановлением Администрации</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t xml:space="preserve">муниципального образования </w:t>
      </w:r>
    </w:p>
    <w:p w:rsidR="000C5D54" w:rsidRPr="000C5D54" w:rsidRDefault="000C5D54" w:rsidP="000C5D54">
      <w:pPr>
        <w:pStyle w:val="ConsPlusNormal"/>
        <w:ind w:left="4253"/>
        <w:contextualSpacing/>
        <w:rPr>
          <w:rFonts w:eastAsia="Times New Roman"/>
          <w:lang w:eastAsia="ar-SA"/>
        </w:rPr>
      </w:pPr>
      <w:r>
        <w:rPr>
          <w:rFonts w:eastAsia="Times New Roman"/>
          <w:lang w:eastAsia="ar-SA"/>
        </w:rPr>
        <w:t>Тобелерское сельское поселение</w:t>
      </w:r>
    </w:p>
    <w:p w:rsidR="000C5D54" w:rsidRPr="000C5D54" w:rsidRDefault="00182B15" w:rsidP="000C5D54">
      <w:pPr>
        <w:pStyle w:val="ConsPlusNormal"/>
        <w:ind w:left="4253"/>
        <w:contextualSpacing/>
        <w:rPr>
          <w:rFonts w:eastAsia="Times New Roman"/>
          <w:lang w:eastAsia="ar-SA"/>
        </w:rPr>
      </w:pPr>
      <w:proofErr w:type="spellStart"/>
      <w:r>
        <w:rPr>
          <w:rFonts w:eastAsia="Times New Roman"/>
          <w:lang w:eastAsia="ar-SA"/>
        </w:rPr>
        <w:t>Кош-Агачского</w:t>
      </w:r>
      <w:proofErr w:type="spellEnd"/>
      <w:r w:rsidR="000C5D54" w:rsidRPr="000C5D54">
        <w:rPr>
          <w:rFonts w:eastAsia="Times New Roman"/>
          <w:lang w:eastAsia="ar-SA"/>
        </w:rPr>
        <w:t xml:space="preserve"> района Республики </w:t>
      </w:r>
    </w:p>
    <w:p w:rsidR="000C5D54" w:rsidRPr="000C5D54" w:rsidRDefault="000C5D54" w:rsidP="000C5D54">
      <w:pPr>
        <w:pStyle w:val="ConsPlusNormal"/>
        <w:ind w:left="4253"/>
        <w:contextualSpacing/>
        <w:rPr>
          <w:rFonts w:eastAsia="Times New Roman"/>
          <w:lang w:eastAsia="ar-SA"/>
        </w:rPr>
      </w:pPr>
      <w:r w:rsidRPr="000C5D54">
        <w:rPr>
          <w:rFonts w:eastAsia="Times New Roman"/>
          <w:lang w:eastAsia="ar-SA"/>
        </w:rPr>
        <w:t xml:space="preserve">Алтай </w:t>
      </w:r>
    </w:p>
    <w:p w:rsidR="000C5D54" w:rsidRPr="000C5D54" w:rsidRDefault="000C5D54" w:rsidP="000C5D54">
      <w:pPr>
        <w:pStyle w:val="ConsPlusNormal"/>
        <w:ind w:left="4253"/>
        <w:contextualSpacing/>
        <w:rPr>
          <w:rFonts w:eastAsia="Times New Roman"/>
          <w:lang w:eastAsia="ar-SA"/>
        </w:rPr>
      </w:pPr>
    </w:p>
    <w:p w:rsidR="000C5D54" w:rsidRPr="000C5D54" w:rsidRDefault="00CB6491" w:rsidP="000C5D54">
      <w:pPr>
        <w:widowControl w:val="0"/>
        <w:suppressAutoHyphens/>
        <w:autoSpaceDE w:val="0"/>
        <w:ind w:left="4253"/>
        <w:contextualSpacing/>
        <w:rPr>
          <w:rFonts w:ascii="Times New Roman" w:hAnsi="Times New Roman" w:cs="Times New Roman"/>
          <w:sz w:val="28"/>
          <w:szCs w:val="28"/>
        </w:rPr>
      </w:pPr>
      <w:r>
        <w:rPr>
          <w:rFonts w:ascii="Times New Roman" w:hAnsi="Times New Roman" w:cs="Times New Roman"/>
          <w:color w:val="000000"/>
          <w:sz w:val="28"/>
          <w:szCs w:val="28"/>
        </w:rPr>
        <w:t>от «30</w:t>
      </w:r>
      <w:r w:rsidR="00E50C26">
        <w:rPr>
          <w:rFonts w:ascii="Times New Roman" w:hAnsi="Times New Roman" w:cs="Times New Roman"/>
          <w:color w:val="000000"/>
          <w:sz w:val="28"/>
          <w:szCs w:val="28"/>
        </w:rPr>
        <w:t>»</w:t>
      </w:r>
      <w:r>
        <w:rPr>
          <w:rFonts w:ascii="Times New Roman" w:hAnsi="Times New Roman" w:cs="Times New Roman"/>
          <w:color w:val="000000"/>
          <w:sz w:val="28"/>
          <w:szCs w:val="28"/>
        </w:rPr>
        <w:t xml:space="preserve">ноября </w:t>
      </w:r>
      <w:r w:rsidR="000C5D54" w:rsidRPr="000C5D54">
        <w:rPr>
          <w:rFonts w:ascii="Times New Roman" w:hAnsi="Times New Roman" w:cs="Times New Roman"/>
          <w:color w:val="000000"/>
          <w:sz w:val="28"/>
          <w:szCs w:val="28"/>
        </w:rPr>
        <w:t xml:space="preserve"> 2021 г. </w:t>
      </w:r>
    </w:p>
    <w:p w:rsidR="000C5D54" w:rsidRPr="000C5D54" w:rsidRDefault="000C5D54" w:rsidP="000C5D54">
      <w:pPr>
        <w:shd w:val="clear" w:color="auto" w:fill="FFFFFF"/>
        <w:spacing w:before="100" w:beforeAutospacing="1" w:after="100" w:afterAutospacing="1"/>
        <w:contextualSpacing/>
        <w:outlineLvl w:val="2"/>
        <w:rPr>
          <w:rFonts w:ascii="Times New Roman" w:hAnsi="Times New Roman" w:cs="Times New Roman"/>
          <w:b/>
          <w:bCs/>
          <w:sz w:val="28"/>
          <w:szCs w:val="28"/>
        </w:rPr>
      </w:pPr>
    </w:p>
    <w:p w:rsidR="000C5D54" w:rsidRPr="000C5D54" w:rsidRDefault="000C5D54" w:rsidP="000C5D54">
      <w:pPr>
        <w:widowControl w:val="0"/>
        <w:autoSpaceDE w:val="0"/>
        <w:autoSpaceDN w:val="0"/>
        <w:adjustRightInd w:val="0"/>
        <w:jc w:val="center"/>
        <w:rPr>
          <w:rFonts w:ascii="Times New Roman" w:hAnsi="Times New Roman" w:cs="Times New Roman"/>
          <w:b/>
          <w:sz w:val="28"/>
          <w:szCs w:val="28"/>
        </w:rPr>
      </w:pPr>
      <w:r w:rsidRPr="000C5D54">
        <w:rPr>
          <w:rFonts w:ascii="Times New Roman" w:hAnsi="Times New Roman" w:cs="Times New Roman"/>
          <w:b/>
          <w:sz w:val="28"/>
          <w:szCs w:val="28"/>
        </w:rPr>
        <w:t xml:space="preserve">АДМИНИСТРАТИВНЫЙ РЕГЛАМЕНТ </w:t>
      </w:r>
    </w:p>
    <w:p w:rsidR="000C5D54" w:rsidRPr="000C5D54" w:rsidRDefault="000C5D54" w:rsidP="000C5D54">
      <w:pPr>
        <w:widowControl w:val="0"/>
        <w:autoSpaceDE w:val="0"/>
        <w:autoSpaceDN w:val="0"/>
        <w:adjustRightInd w:val="0"/>
        <w:jc w:val="center"/>
        <w:rPr>
          <w:rFonts w:ascii="Times New Roman" w:hAnsi="Times New Roman" w:cs="Times New Roman"/>
          <w:b/>
          <w:sz w:val="28"/>
          <w:szCs w:val="28"/>
        </w:rPr>
      </w:pPr>
      <w:r w:rsidRPr="000C5D54">
        <w:rPr>
          <w:rFonts w:ascii="Times New Roman" w:hAnsi="Times New Roman" w:cs="Times New Roman"/>
          <w:b/>
          <w:sz w:val="28"/>
          <w:szCs w:val="28"/>
        </w:rPr>
        <w:t xml:space="preserve">предоставления муниципальной услуги </w:t>
      </w:r>
    </w:p>
    <w:p w:rsidR="000C5D54" w:rsidRPr="000C5D54" w:rsidRDefault="000C5D54" w:rsidP="000C5D54">
      <w:pPr>
        <w:widowControl w:val="0"/>
        <w:autoSpaceDE w:val="0"/>
        <w:autoSpaceDN w:val="0"/>
        <w:adjustRightInd w:val="0"/>
        <w:jc w:val="center"/>
        <w:rPr>
          <w:rFonts w:ascii="Times New Roman" w:hAnsi="Times New Roman" w:cs="Times New Roman"/>
          <w:b/>
          <w:bCs/>
        </w:rPr>
      </w:pPr>
      <w:r w:rsidRPr="000C5D54">
        <w:rPr>
          <w:rFonts w:ascii="Times New Roman" w:hAnsi="Times New Roman" w:cs="Times New Roman"/>
          <w:b/>
          <w:sz w:val="28"/>
          <w:szCs w:val="28"/>
        </w:rPr>
        <w:t xml:space="preserve"> «П</w:t>
      </w:r>
      <w:r w:rsidRPr="000C5D54">
        <w:rPr>
          <w:rStyle w:val="FontStyle22"/>
          <w:rFonts w:ascii="Times New Roman" w:hAnsi="Times New Roman" w:cs="Times New Roman"/>
          <w:b/>
          <w:sz w:val="28"/>
          <w:szCs w:val="28"/>
        </w:rPr>
        <w:t>рисвоение адреса объекту адресации, изменение и аннулирование такого адреса»</w:t>
      </w:r>
    </w:p>
    <w:p w:rsidR="000C5D54" w:rsidRPr="000C5D54" w:rsidRDefault="000C5D54" w:rsidP="000C5D54">
      <w:pPr>
        <w:pStyle w:val="ConsPlusTitle"/>
        <w:widowControl/>
        <w:jc w:val="center"/>
        <w:rPr>
          <w:rFonts w:ascii="Times New Roman" w:hAnsi="Times New Roman" w:cs="Times New Roman"/>
          <w:b w:val="0"/>
          <w:sz w:val="28"/>
          <w:szCs w:val="28"/>
        </w:rPr>
      </w:pPr>
    </w:p>
    <w:p w:rsidR="000C5D54" w:rsidRPr="000C5D54" w:rsidRDefault="000C5D54" w:rsidP="000C5D54">
      <w:pPr>
        <w:pStyle w:val="ConsPlusNormal"/>
        <w:jc w:val="center"/>
        <w:outlineLvl w:val="1"/>
        <w:rPr>
          <w:b/>
          <w:bCs/>
        </w:rPr>
      </w:pPr>
      <w:r w:rsidRPr="000C5D54">
        <w:rPr>
          <w:b/>
          <w:bCs/>
          <w:lang w:val="en-US"/>
        </w:rPr>
        <w:t>I</w:t>
      </w:r>
      <w:r w:rsidRPr="000C5D54">
        <w:rPr>
          <w:b/>
          <w:bCs/>
        </w:rPr>
        <w:t>. Общие положения</w:t>
      </w:r>
    </w:p>
    <w:p w:rsidR="000C5D54" w:rsidRPr="000C5D54" w:rsidRDefault="000C5D54" w:rsidP="000C5D54">
      <w:pPr>
        <w:pStyle w:val="ConsPlusNormal"/>
        <w:jc w:val="center"/>
        <w:outlineLvl w:val="1"/>
        <w:rPr>
          <w:b/>
          <w:bCs/>
        </w:rPr>
      </w:pPr>
    </w:p>
    <w:p w:rsidR="000C5D54" w:rsidRPr="000C5D54" w:rsidRDefault="000C5D54" w:rsidP="000C5D54">
      <w:pPr>
        <w:pStyle w:val="ConsPlusNormal"/>
        <w:ind w:firstLine="540"/>
        <w:jc w:val="center"/>
        <w:rPr>
          <w:b/>
        </w:rPr>
      </w:pPr>
      <w:r w:rsidRPr="000C5D54">
        <w:rPr>
          <w:b/>
        </w:rPr>
        <w:t>1.1.Предмет регулирования административного регламента</w:t>
      </w:r>
    </w:p>
    <w:p w:rsidR="000C5D54" w:rsidRPr="000C5D54" w:rsidRDefault="000C5D54" w:rsidP="000C5D54">
      <w:pPr>
        <w:pStyle w:val="ConsPlusNormal"/>
        <w:ind w:firstLine="540"/>
        <w:jc w:val="center"/>
        <w:rPr>
          <w:b/>
        </w:rPr>
      </w:pPr>
      <w:r w:rsidRPr="000C5D54">
        <w:rPr>
          <w:b/>
        </w:rPr>
        <w:t>предоставления муниципальной услуги</w:t>
      </w:r>
    </w:p>
    <w:p w:rsidR="000C5D54" w:rsidRPr="000C5D54" w:rsidRDefault="000C5D54" w:rsidP="000C5D54">
      <w:pPr>
        <w:autoSpaceDE w:val="0"/>
        <w:autoSpaceDN w:val="0"/>
        <w:adjustRightInd w:val="0"/>
        <w:ind w:firstLine="540"/>
        <w:contextualSpacing/>
        <w:jc w:val="both"/>
        <w:rPr>
          <w:rFonts w:ascii="Times New Roman" w:hAnsi="Times New Roman" w:cs="Times New Roman"/>
          <w:sz w:val="28"/>
          <w:szCs w:val="28"/>
        </w:rPr>
      </w:pPr>
      <w:r w:rsidRPr="000C5D54">
        <w:rPr>
          <w:rFonts w:ascii="Times New Roman" w:hAnsi="Times New Roman" w:cs="Times New Roman"/>
          <w:sz w:val="28"/>
          <w:szCs w:val="28"/>
        </w:rPr>
        <w:t xml:space="preserve">1.1.1. </w:t>
      </w:r>
      <w:proofErr w:type="gramStart"/>
      <w:r w:rsidRPr="000C5D54">
        <w:rPr>
          <w:rFonts w:ascii="Times New Roman" w:hAnsi="Times New Roman" w:cs="Times New Roman"/>
          <w:sz w:val="28"/>
          <w:szCs w:val="28"/>
        </w:rPr>
        <w:t>Административный регламент предоставления муниципальной услуги «П</w:t>
      </w:r>
      <w:r w:rsidRPr="000C5D54">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0C5D54">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w:t>
      </w:r>
      <w:r w:rsidR="00182B15">
        <w:rPr>
          <w:rFonts w:ascii="Times New Roman" w:hAnsi="Times New Roman" w:cs="Times New Roman"/>
          <w:sz w:val="28"/>
          <w:szCs w:val="28"/>
        </w:rPr>
        <w:t xml:space="preserve">пального образования Тобелерское сельское поселение  </w:t>
      </w:r>
      <w:proofErr w:type="spellStart"/>
      <w:r w:rsidR="00182B15">
        <w:rPr>
          <w:rFonts w:ascii="Times New Roman" w:hAnsi="Times New Roman" w:cs="Times New Roman"/>
          <w:sz w:val="28"/>
          <w:szCs w:val="28"/>
        </w:rPr>
        <w:t>Кош-Агачского</w:t>
      </w:r>
      <w:proofErr w:type="spellEnd"/>
      <w:r w:rsidRPr="000C5D54">
        <w:rPr>
          <w:rFonts w:ascii="Times New Roman" w:hAnsi="Times New Roman" w:cs="Times New Roman"/>
          <w:sz w:val="28"/>
          <w:szCs w:val="28"/>
        </w:rPr>
        <w:t xml:space="preserve"> района Республики Алтай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w:t>
      </w:r>
      <w:proofErr w:type="gramEnd"/>
      <w:r w:rsidRPr="000C5D54">
        <w:rPr>
          <w:rFonts w:ascii="Times New Roman" w:hAnsi="Times New Roman" w:cs="Times New Roman"/>
          <w:sz w:val="28"/>
          <w:szCs w:val="28"/>
        </w:rPr>
        <w:t xml:space="preserve"> организациями при предоставлении муниципальной услуги.</w:t>
      </w:r>
    </w:p>
    <w:p w:rsidR="000C5D54" w:rsidRPr="000C5D54" w:rsidRDefault="000C5D54" w:rsidP="000C5D54">
      <w:pPr>
        <w:autoSpaceDE w:val="0"/>
        <w:autoSpaceDN w:val="0"/>
        <w:adjustRightInd w:val="0"/>
        <w:ind w:firstLine="540"/>
        <w:contextualSpacing/>
        <w:jc w:val="both"/>
        <w:rPr>
          <w:rFonts w:ascii="Times New Roman" w:hAnsi="Times New Roman" w:cs="Times New Roman"/>
          <w:sz w:val="28"/>
          <w:szCs w:val="28"/>
        </w:rPr>
      </w:pPr>
      <w:r w:rsidRPr="000C5D54">
        <w:rPr>
          <w:rFonts w:ascii="Times New Roman" w:hAnsi="Times New Roman" w:cs="Times New Roman"/>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0C5D54" w:rsidRPr="000C5D54" w:rsidRDefault="000C5D54" w:rsidP="000C5D54">
      <w:pPr>
        <w:autoSpaceDE w:val="0"/>
        <w:autoSpaceDN w:val="0"/>
        <w:adjustRightInd w:val="0"/>
        <w:ind w:firstLine="540"/>
        <w:contextualSpacing/>
        <w:jc w:val="center"/>
        <w:rPr>
          <w:rFonts w:ascii="Times New Roman" w:hAnsi="Times New Roman" w:cs="Times New Roman"/>
          <w:b/>
          <w:sz w:val="28"/>
          <w:szCs w:val="28"/>
        </w:rPr>
      </w:pPr>
      <w:r w:rsidRPr="000C5D54">
        <w:rPr>
          <w:rFonts w:ascii="Times New Roman" w:hAnsi="Times New Roman" w:cs="Times New Roman"/>
          <w:b/>
          <w:sz w:val="28"/>
          <w:szCs w:val="28"/>
        </w:rPr>
        <w:t>1.2 Описание категории заявителей, а также</w:t>
      </w:r>
    </w:p>
    <w:p w:rsidR="000C5D54" w:rsidRPr="000C5D54" w:rsidRDefault="000C5D54" w:rsidP="000C5D54">
      <w:pPr>
        <w:autoSpaceDE w:val="0"/>
        <w:autoSpaceDN w:val="0"/>
        <w:adjustRightInd w:val="0"/>
        <w:ind w:firstLine="540"/>
        <w:contextualSpacing/>
        <w:jc w:val="center"/>
        <w:rPr>
          <w:rFonts w:ascii="Times New Roman" w:hAnsi="Times New Roman" w:cs="Times New Roman"/>
          <w:b/>
          <w:sz w:val="28"/>
          <w:szCs w:val="28"/>
        </w:rPr>
      </w:pPr>
      <w:r w:rsidRPr="000C5D54">
        <w:rPr>
          <w:rFonts w:ascii="Times New Roman" w:hAnsi="Times New Roman" w:cs="Times New Roman"/>
          <w:b/>
          <w:sz w:val="28"/>
          <w:szCs w:val="28"/>
        </w:rPr>
        <w:t xml:space="preserve"> их законных представителей</w:t>
      </w:r>
    </w:p>
    <w:p w:rsidR="000C5D54" w:rsidRPr="000C5D54" w:rsidRDefault="000C5D54" w:rsidP="000C5D54">
      <w:pPr>
        <w:pStyle w:val="ConsPlusNormal"/>
        <w:ind w:firstLine="540"/>
        <w:jc w:val="both"/>
      </w:pPr>
      <w:r w:rsidRPr="000C5D54">
        <w:t xml:space="preserve">1.2.1. </w:t>
      </w:r>
      <w:proofErr w:type="gramStart"/>
      <w:r w:rsidRPr="000C5D54">
        <w:t xml:space="preserve">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w:t>
      </w:r>
      <w:r w:rsidRPr="000C5D54">
        <w:lastRenderedPageBreak/>
        <w:t>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w:t>
      </w:r>
      <w:proofErr w:type="gramEnd"/>
      <w:r w:rsidRPr="000C5D54">
        <w:t xml:space="preserve">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муниципальных услуг Республики Алтай, Единый портал государственных услуг</w:t>
      </w:r>
      <w:proofErr w:type="gramStart"/>
      <w:r w:rsidRPr="000C5D54">
        <w:t>.</w:t>
      </w:r>
      <w:proofErr w:type="gramEnd"/>
      <w:r w:rsidRPr="000C5D54">
        <w:t xml:space="preserve"> (</w:t>
      </w:r>
      <w:proofErr w:type="gramStart"/>
      <w:r w:rsidRPr="000C5D54">
        <w:t>д</w:t>
      </w:r>
      <w:proofErr w:type="gramEnd"/>
      <w:r w:rsidRPr="000C5D54">
        <w:t>алее - Заявитель).</w:t>
      </w:r>
    </w:p>
    <w:p w:rsidR="000C5D54" w:rsidRPr="000C5D54" w:rsidRDefault="000C5D54" w:rsidP="000C5D54">
      <w:pPr>
        <w:pStyle w:val="ConsPlusNormal"/>
        <w:ind w:firstLine="540"/>
        <w:jc w:val="both"/>
      </w:pPr>
      <w:r w:rsidRPr="000C5D54">
        <w:t>1.2.2. Заявление о присвоении адреса объекту адресации, изменения или об аннулировании его адреса (далее - заявление) подается:</w:t>
      </w:r>
    </w:p>
    <w:p w:rsidR="000C5D54" w:rsidRPr="000C5D54" w:rsidRDefault="000C5D54" w:rsidP="000C5D54">
      <w:pPr>
        <w:pStyle w:val="ConsPlusNormal"/>
        <w:ind w:firstLine="540"/>
        <w:jc w:val="both"/>
      </w:pPr>
      <w:r w:rsidRPr="000C5D54">
        <w:t>а) собственником объекта адресации по собственной инициативе либо лицом, обладающим одним из следующих вещных прав на объект адресации:</w:t>
      </w:r>
    </w:p>
    <w:p w:rsidR="000C5D54" w:rsidRPr="000C5D54" w:rsidRDefault="000C5D54" w:rsidP="000C5D54">
      <w:pPr>
        <w:pStyle w:val="ConsPlusNormal"/>
        <w:ind w:firstLine="540"/>
        <w:jc w:val="both"/>
      </w:pPr>
      <w:r w:rsidRPr="000C5D54">
        <w:t>право хозяйственного ведения;</w:t>
      </w:r>
    </w:p>
    <w:p w:rsidR="000C5D54" w:rsidRPr="000C5D54" w:rsidRDefault="000C5D54" w:rsidP="000C5D54">
      <w:pPr>
        <w:pStyle w:val="ConsPlusNormal"/>
        <w:ind w:firstLine="540"/>
        <w:jc w:val="both"/>
      </w:pPr>
      <w:r w:rsidRPr="000C5D54">
        <w:t>право оперативного управления;</w:t>
      </w:r>
    </w:p>
    <w:p w:rsidR="000C5D54" w:rsidRPr="000C5D54" w:rsidRDefault="000C5D54" w:rsidP="000C5D54">
      <w:pPr>
        <w:pStyle w:val="ConsPlusNormal"/>
        <w:ind w:firstLine="540"/>
        <w:jc w:val="both"/>
      </w:pPr>
      <w:r w:rsidRPr="000C5D54">
        <w:t>право пожизненного наследуемого владения;</w:t>
      </w:r>
    </w:p>
    <w:p w:rsidR="000C5D54" w:rsidRPr="000C5D54" w:rsidRDefault="000C5D54" w:rsidP="000C5D54">
      <w:pPr>
        <w:pStyle w:val="ConsPlusNormal"/>
        <w:ind w:firstLine="540"/>
        <w:jc w:val="both"/>
      </w:pPr>
      <w:r w:rsidRPr="000C5D54">
        <w:t>право постоянного (бессрочного) пользования;</w:t>
      </w:r>
    </w:p>
    <w:p w:rsidR="000C5D54" w:rsidRPr="000C5D54" w:rsidRDefault="000C5D54" w:rsidP="000C5D54">
      <w:pPr>
        <w:pStyle w:val="ConsPlusNormal"/>
        <w:ind w:firstLine="540"/>
        <w:jc w:val="both"/>
      </w:pPr>
      <w:proofErr w:type="gramStart"/>
      <w:r w:rsidRPr="000C5D54">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0C5D54" w:rsidRPr="000C5D54" w:rsidRDefault="000C5D54" w:rsidP="000C5D54">
      <w:pPr>
        <w:pStyle w:val="ConsPlusNormal"/>
        <w:ind w:firstLine="540"/>
        <w:jc w:val="both"/>
      </w:pPr>
      <w:r w:rsidRPr="000C5D54">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C5D54" w:rsidRPr="000C5D54" w:rsidRDefault="000C5D54" w:rsidP="000C5D54">
      <w:pPr>
        <w:pStyle w:val="ConsPlusNormal"/>
        <w:ind w:firstLine="540"/>
        <w:jc w:val="both"/>
      </w:pPr>
      <w:proofErr w:type="gramStart"/>
      <w:r w:rsidRPr="000C5D54">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C5D54" w:rsidRPr="000C5D54" w:rsidRDefault="000C5D54" w:rsidP="000C5D54">
      <w:pPr>
        <w:autoSpaceDE w:val="0"/>
        <w:autoSpaceDN w:val="0"/>
        <w:adjustRightInd w:val="0"/>
        <w:ind w:firstLine="709"/>
        <w:contextualSpacing/>
        <w:jc w:val="center"/>
        <w:rPr>
          <w:rFonts w:ascii="Times New Roman" w:hAnsi="Times New Roman" w:cs="Times New Roman"/>
          <w:b/>
          <w:color w:val="000000" w:themeColor="text1"/>
          <w:sz w:val="28"/>
          <w:szCs w:val="28"/>
        </w:rPr>
      </w:pPr>
      <w:r w:rsidRPr="000C5D54">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0C5D54" w:rsidRPr="000C5D54" w:rsidRDefault="000C5D54" w:rsidP="000C5D54">
      <w:pPr>
        <w:autoSpaceDE w:val="0"/>
        <w:autoSpaceDN w:val="0"/>
        <w:adjustRightInd w:val="0"/>
        <w:spacing w:line="210" w:lineRule="atLeast"/>
        <w:ind w:firstLine="720"/>
        <w:jc w:val="both"/>
        <w:rPr>
          <w:rFonts w:ascii="Times New Roman" w:hAnsi="Times New Roman" w:cs="Times New Roman"/>
          <w:sz w:val="28"/>
          <w:szCs w:val="28"/>
        </w:rPr>
      </w:pPr>
      <w:r w:rsidRPr="000C5D54">
        <w:rPr>
          <w:rFonts w:ascii="Times New Roman" w:hAnsi="Times New Roman" w:cs="Times New Roman"/>
          <w:color w:val="000000" w:themeColor="text1"/>
          <w:sz w:val="28"/>
          <w:szCs w:val="28"/>
        </w:rPr>
        <w:t>1.3.1. Информация о месте</w:t>
      </w:r>
      <w:r w:rsidRPr="000C5D54">
        <w:rPr>
          <w:rFonts w:ascii="Times New Roman" w:hAnsi="Times New Roman" w:cs="Times New Roman"/>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0C5D54" w:rsidRPr="000C5D54" w:rsidRDefault="000C5D54" w:rsidP="000C5D54">
      <w:pPr>
        <w:suppressAutoHyphens/>
        <w:autoSpaceDE w:val="0"/>
        <w:autoSpaceDN w:val="0"/>
        <w:adjustRightInd w:val="0"/>
        <w:ind w:firstLine="708"/>
        <w:jc w:val="both"/>
        <w:rPr>
          <w:rFonts w:ascii="Times New Roman" w:hAnsi="Times New Roman" w:cs="Times New Roman"/>
          <w:sz w:val="28"/>
          <w:szCs w:val="28"/>
        </w:rPr>
      </w:pPr>
      <w:r w:rsidRPr="000C5D54">
        <w:rPr>
          <w:rFonts w:ascii="Times New Roman" w:hAnsi="Times New Roman" w:cs="Times New Roman"/>
          <w:sz w:val="28"/>
          <w:szCs w:val="28"/>
        </w:rPr>
        <w:t>Предоставление муниципальной услуги осуществляет Администрация муници</w:t>
      </w:r>
      <w:r w:rsidR="005D762D">
        <w:rPr>
          <w:rFonts w:ascii="Times New Roman" w:hAnsi="Times New Roman" w:cs="Times New Roman"/>
          <w:sz w:val="28"/>
          <w:szCs w:val="28"/>
        </w:rPr>
        <w:t xml:space="preserve">пального образования Тобелерское сельское поселение </w:t>
      </w:r>
      <w:proofErr w:type="spellStart"/>
      <w:r w:rsidR="005D762D">
        <w:rPr>
          <w:rFonts w:ascii="Times New Roman" w:hAnsi="Times New Roman" w:cs="Times New Roman"/>
          <w:sz w:val="28"/>
          <w:szCs w:val="28"/>
        </w:rPr>
        <w:t>Кош-Агачского</w:t>
      </w:r>
      <w:proofErr w:type="spellEnd"/>
      <w:r w:rsidRPr="000C5D54">
        <w:rPr>
          <w:rFonts w:ascii="Times New Roman" w:hAnsi="Times New Roman" w:cs="Times New Roman"/>
          <w:sz w:val="28"/>
          <w:szCs w:val="28"/>
        </w:rPr>
        <w:t xml:space="preserve"> района Республики Алтай (далее - Администрация).</w:t>
      </w:r>
    </w:p>
    <w:p w:rsidR="000C5D54" w:rsidRPr="00A15350" w:rsidRDefault="005D762D" w:rsidP="000C5D54">
      <w:pPr>
        <w:suppressAutoHyphen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lastRenderedPageBreak/>
        <w:t xml:space="preserve">Место нахождения: 649777, Республика Алтай, Кош-Агачский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обелер</w:t>
      </w:r>
      <w:proofErr w:type="spellEnd"/>
      <w:r>
        <w:rPr>
          <w:rFonts w:ascii="Times New Roman" w:hAnsi="Times New Roman" w:cs="Times New Roman"/>
          <w:sz w:val="28"/>
          <w:szCs w:val="28"/>
        </w:rPr>
        <w:t>, ул. Кожабаева</w:t>
      </w:r>
      <w:r w:rsidR="000C5D54" w:rsidRPr="000C5D54">
        <w:rPr>
          <w:rFonts w:ascii="Times New Roman" w:hAnsi="Times New Roman" w:cs="Times New Roman"/>
          <w:sz w:val="28"/>
          <w:szCs w:val="28"/>
        </w:rPr>
        <w:t>,</w:t>
      </w:r>
      <w:r>
        <w:rPr>
          <w:rFonts w:ascii="Times New Roman" w:hAnsi="Times New Roman" w:cs="Times New Roman"/>
          <w:sz w:val="28"/>
          <w:szCs w:val="28"/>
        </w:rPr>
        <w:t>14</w:t>
      </w:r>
      <w:r w:rsidR="000C5D54" w:rsidRPr="000C5D54">
        <w:rPr>
          <w:rFonts w:ascii="Times New Roman" w:hAnsi="Times New Roman" w:cs="Times New Roman"/>
          <w:sz w:val="28"/>
          <w:szCs w:val="28"/>
        </w:rPr>
        <w:t xml:space="preserve"> ко</w:t>
      </w:r>
      <w:r w:rsidR="00A15350">
        <w:rPr>
          <w:rFonts w:ascii="Times New Roman" w:hAnsi="Times New Roman" w:cs="Times New Roman"/>
          <w:sz w:val="28"/>
          <w:szCs w:val="28"/>
        </w:rPr>
        <w:t>нтактные телефоны: 8 (388-42</w:t>
      </w:r>
      <w:r>
        <w:rPr>
          <w:rFonts w:ascii="Times New Roman" w:hAnsi="Times New Roman" w:cs="Times New Roman"/>
          <w:sz w:val="28"/>
          <w:szCs w:val="28"/>
        </w:rPr>
        <w:t>) 26-3-</w:t>
      </w:r>
      <w:r w:rsidR="000C5D54" w:rsidRPr="000C5D54">
        <w:rPr>
          <w:rFonts w:ascii="Times New Roman" w:hAnsi="Times New Roman" w:cs="Times New Roman"/>
          <w:sz w:val="28"/>
          <w:szCs w:val="28"/>
        </w:rPr>
        <w:t>2</w:t>
      </w:r>
      <w:r>
        <w:rPr>
          <w:rFonts w:ascii="Times New Roman" w:hAnsi="Times New Roman" w:cs="Times New Roman"/>
          <w:sz w:val="28"/>
          <w:szCs w:val="28"/>
        </w:rPr>
        <w:t>4</w:t>
      </w:r>
      <w:r w:rsidR="000C5D54" w:rsidRPr="000C5D54">
        <w:rPr>
          <w:rFonts w:ascii="Times New Roman" w:hAnsi="Times New Roman" w:cs="Times New Roman"/>
          <w:sz w:val="28"/>
          <w:szCs w:val="28"/>
        </w:rPr>
        <w:t>, факс: 8 (</w:t>
      </w:r>
      <w:r w:rsidR="00A15350">
        <w:rPr>
          <w:rFonts w:ascii="Times New Roman" w:hAnsi="Times New Roman" w:cs="Times New Roman"/>
          <w:sz w:val="28"/>
          <w:szCs w:val="28"/>
        </w:rPr>
        <w:t>388-42) 26324</w:t>
      </w:r>
      <w:r w:rsidR="000C5D54" w:rsidRPr="000C5D54">
        <w:rPr>
          <w:rFonts w:ascii="Times New Roman" w:hAnsi="Times New Roman" w:cs="Times New Roman"/>
          <w:sz w:val="28"/>
          <w:szCs w:val="28"/>
        </w:rPr>
        <w:t>, адрес электронной почты:</w:t>
      </w:r>
      <w:r w:rsidR="000C5D54" w:rsidRPr="000C5D54">
        <w:rPr>
          <w:rFonts w:ascii="Times New Roman" w:hAnsi="Times New Roman" w:cs="Times New Roman"/>
          <w:color w:val="8496B0" w:themeColor="text2" w:themeTint="99"/>
          <w:sz w:val="28"/>
          <w:szCs w:val="28"/>
        </w:rPr>
        <w:t>.</w:t>
      </w:r>
      <w:r w:rsidR="00A15350" w:rsidRPr="00A15350">
        <w:rPr>
          <w:rFonts w:ascii="Helvetica" w:hAnsi="Helvetica" w:cs="Helvetica"/>
          <w:color w:val="87898F"/>
          <w:sz w:val="23"/>
          <w:szCs w:val="23"/>
          <w:shd w:val="clear" w:color="auto" w:fill="FFFFFF"/>
        </w:rPr>
        <w:t xml:space="preserve"> </w:t>
      </w:r>
      <w:r w:rsidR="00A15350" w:rsidRPr="00A15350">
        <w:rPr>
          <w:rFonts w:ascii="Times New Roman" w:hAnsi="Times New Roman" w:cs="Times New Roman"/>
          <w:b/>
          <w:color w:val="87898F"/>
          <w:sz w:val="28"/>
          <w:szCs w:val="28"/>
          <w:shd w:val="clear" w:color="auto" w:fill="FFFFFF"/>
        </w:rPr>
        <w:t>tobeler@mail.ru</w:t>
      </w:r>
    </w:p>
    <w:p w:rsidR="000C5D54" w:rsidRPr="000C5D54" w:rsidRDefault="000C5D54" w:rsidP="000C5D54">
      <w:pPr>
        <w:tabs>
          <w:tab w:val="left" w:pos="2700"/>
        </w:tabs>
        <w:ind w:firstLine="585"/>
        <w:jc w:val="both"/>
        <w:rPr>
          <w:rFonts w:ascii="Times New Roman" w:hAnsi="Times New Roman" w:cs="Times New Roman"/>
          <w:sz w:val="28"/>
          <w:szCs w:val="28"/>
        </w:rPr>
      </w:pPr>
      <w:r w:rsidRPr="000C5D54">
        <w:rPr>
          <w:rFonts w:ascii="Times New Roman" w:hAnsi="Times New Roman" w:cs="Times New Roman"/>
          <w:sz w:val="28"/>
          <w:szCs w:val="28"/>
        </w:rPr>
        <w:t>Режим работы администрации: п</w:t>
      </w:r>
      <w:r w:rsidR="0068192A">
        <w:rPr>
          <w:rFonts w:ascii="Times New Roman" w:hAnsi="Times New Roman" w:cs="Times New Roman"/>
          <w:sz w:val="28"/>
          <w:szCs w:val="28"/>
        </w:rPr>
        <w:t>онедельник-пятница с 08:00 до 16</w:t>
      </w:r>
      <w:r w:rsidRPr="000C5D54">
        <w:rPr>
          <w:rFonts w:ascii="Times New Roman" w:hAnsi="Times New Roman" w:cs="Times New Roman"/>
          <w:sz w:val="28"/>
          <w:szCs w:val="28"/>
        </w:rPr>
        <w:t>:00,  перерыв с 13:00 до 14:00, выходные дни – суббота, воскресенье.</w:t>
      </w:r>
    </w:p>
    <w:p w:rsidR="000C5D54" w:rsidRPr="000C5D54" w:rsidRDefault="000C5D54" w:rsidP="000C5D54">
      <w:pPr>
        <w:pStyle w:val="ConsPlusNormal"/>
        <w:ind w:firstLine="540"/>
        <w:jc w:val="both"/>
      </w:pPr>
      <w:r w:rsidRPr="000C5D54">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0C5D54" w:rsidRPr="000C5D54" w:rsidRDefault="000C5D54" w:rsidP="000C5D54">
      <w:pPr>
        <w:pStyle w:val="ConsPlusNormal"/>
        <w:ind w:firstLine="540"/>
        <w:jc w:val="both"/>
        <w:rPr>
          <w:bCs/>
          <w:color w:val="000000" w:themeColor="text1"/>
          <w:spacing w:val="10"/>
          <w:shd w:val="clear" w:color="auto" w:fill="FFFFFF"/>
        </w:rPr>
      </w:pPr>
      <w:r w:rsidRPr="000C5D54">
        <w:t>Мес</w:t>
      </w:r>
      <w:r w:rsidR="00A15350">
        <w:t>тонахождение АУ РА «МФЦ»: 649780, Республика Алтай, Кош-Агачский район, с</w:t>
      </w:r>
      <w:proofErr w:type="gramStart"/>
      <w:r w:rsidR="00A15350">
        <w:t>.К</w:t>
      </w:r>
      <w:proofErr w:type="gramEnd"/>
      <w:r w:rsidR="00A15350">
        <w:t>ош-Агач</w:t>
      </w:r>
      <w:r w:rsidRPr="000C5D54">
        <w:rPr>
          <w:color w:val="000000" w:themeColor="text1"/>
        </w:rPr>
        <w:t>,</w:t>
      </w:r>
      <w:r w:rsidR="00A15350">
        <w:rPr>
          <w:color w:val="000000" w:themeColor="text1"/>
        </w:rPr>
        <w:t xml:space="preserve"> ул. Коммунальная, 32А</w:t>
      </w:r>
      <w:r w:rsidRPr="000C5D54">
        <w:rPr>
          <w:color w:val="000000" w:themeColor="text1"/>
        </w:rPr>
        <w:t>, контактные телефоны: 8 (</w:t>
      </w:r>
      <w:r w:rsidR="00A15350">
        <w:rPr>
          <w:color w:val="000000" w:themeColor="text1"/>
        </w:rPr>
        <w:t>388-42) 22002</w:t>
      </w:r>
      <w:r w:rsidRPr="000C5D54">
        <w:rPr>
          <w:color w:val="000000" w:themeColor="text1"/>
        </w:rPr>
        <w:t>,</w:t>
      </w:r>
      <w:r w:rsidRPr="000C5D54">
        <w:rPr>
          <w:b/>
          <w:bCs/>
          <w:color w:val="000000" w:themeColor="text1"/>
          <w:spacing w:val="10"/>
          <w:sz w:val="21"/>
          <w:szCs w:val="21"/>
          <w:shd w:val="clear" w:color="auto" w:fill="FFFFFF"/>
        </w:rPr>
        <w:t xml:space="preserve"> </w:t>
      </w:r>
      <w:r w:rsidRPr="000C5D54">
        <w:rPr>
          <w:color w:val="000000" w:themeColor="text1"/>
        </w:rPr>
        <w:t xml:space="preserve">адрес </w:t>
      </w:r>
      <w:r w:rsidRPr="000C5D54">
        <w:t>электронной почты</w:t>
      </w:r>
      <w:r w:rsidR="00A15350">
        <w:t xml:space="preserve"> </w:t>
      </w:r>
      <w:proofErr w:type="spellStart"/>
      <w:r w:rsidR="00A15350" w:rsidRPr="00A15350">
        <w:rPr>
          <w:color w:val="333333"/>
          <w:sz w:val="27"/>
          <w:szCs w:val="27"/>
          <w:shd w:val="clear" w:color="auto" w:fill="FFFFFF"/>
        </w:rPr>
        <w:t>mfc-kosh-agash@mail.ru</w:t>
      </w:r>
      <w:proofErr w:type="spellEnd"/>
      <w:r w:rsidR="00A15350">
        <w:t>.</w:t>
      </w:r>
    </w:p>
    <w:p w:rsidR="000C5D54" w:rsidRPr="000C5D54" w:rsidRDefault="000C5D54" w:rsidP="000C5D54">
      <w:pPr>
        <w:tabs>
          <w:tab w:val="left" w:pos="2700"/>
        </w:tabs>
        <w:ind w:firstLine="585"/>
        <w:jc w:val="both"/>
        <w:rPr>
          <w:rFonts w:ascii="Times New Roman" w:hAnsi="Times New Roman" w:cs="Times New Roman"/>
          <w:color w:val="000000" w:themeColor="text1"/>
          <w:sz w:val="28"/>
          <w:szCs w:val="28"/>
        </w:rPr>
      </w:pPr>
      <w:r w:rsidRPr="000C5D54">
        <w:rPr>
          <w:rFonts w:ascii="Times New Roman" w:hAnsi="Times New Roman" w:cs="Times New Roman"/>
          <w:color w:val="000000" w:themeColor="text1"/>
          <w:sz w:val="28"/>
          <w:szCs w:val="28"/>
        </w:rPr>
        <w:t>Режим работ</w:t>
      </w:r>
      <w:r w:rsidR="00A15350">
        <w:rPr>
          <w:rFonts w:ascii="Times New Roman" w:hAnsi="Times New Roman" w:cs="Times New Roman"/>
          <w:color w:val="000000" w:themeColor="text1"/>
          <w:sz w:val="28"/>
          <w:szCs w:val="28"/>
        </w:rPr>
        <w:t>ы АУ РА «МФЦ»: понедельник-</w:t>
      </w:r>
      <w:r w:rsidRPr="000C5D54">
        <w:rPr>
          <w:rFonts w:ascii="Times New Roman" w:hAnsi="Times New Roman" w:cs="Times New Roman"/>
          <w:color w:val="000000" w:themeColor="text1"/>
          <w:sz w:val="28"/>
          <w:szCs w:val="28"/>
        </w:rPr>
        <w:t xml:space="preserve">пятница: с 08:00 до 17:00, выходной день: </w:t>
      </w:r>
      <w:proofErr w:type="spellStart"/>
      <w:r w:rsidR="00A60A08">
        <w:rPr>
          <w:rFonts w:ascii="Times New Roman" w:hAnsi="Times New Roman" w:cs="Times New Roman"/>
          <w:color w:val="000000" w:themeColor="text1"/>
          <w:sz w:val="28"/>
          <w:szCs w:val="28"/>
        </w:rPr>
        <w:t>суббота</w:t>
      </w:r>
      <w:proofErr w:type="gramStart"/>
      <w:r w:rsidR="00A60A08">
        <w:rPr>
          <w:rFonts w:ascii="Times New Roman" w:hAnsi="Times New Roman" w:cs="Times New Roman"/>
          <w:color w:val="000000" w:themeColor="text1"/>
          <w:sz w:val="28"/>
          <w:szCs w:val="28"/>
        </w:rPr>
        <w:t>,</w:t>
      </w:r>
      <w:r w:rsidRPr="000C5D54">
        <w:rPr>
          <w:rFonts w:ascii="Times New Roman" w:hAnsi="Times New Roman" w:cs="Times New Roman"/>
          <w:color w:val="000000" w:themeColor="text1"/>
          <w:sz w:val="28"/>
          <w:szCs w:val="28"/>
        </w:rPr>
        <w:t>в</w:t>
      </w:r>
      <w:proofErr w:type="gramEnd"/>
      <w:r w:rsidRPr="000C5D54">
        <w:rPr>
          <w:rFonts w:ascii="Times New Roman" w:hAnsi="Times New Roman" w:cs="Times New Roman"/>
          <w:color w:val="000000" w:themeColor="text1"/>
          <w:sz w:val="28"/>
          <w:szCs w:val="28"/>
        </w:rPr>
        <w:t>оскресенье</w:t>
      </w:r>
      <w:proofErr w:type="spellEnd"/>
      <w:r w:rsidRPr="000C5D54">
        <w:rPr>
          <w:rFonts w:ascii="Times New Roman" w:hAnsi="Times New Roman" w:cs="Times New Roman"/>
          <w:color w:val="000000" w:themeColor="text1"/>
          <w:sz w:val="28"/>
          <w:szCs w:val="28"/>
        </w:rPr>
        <w:t>.</w:t>
      </w:r>
    </w:p>
    <w:p w:rsidR="000C5D54" w:rsidRPr="000C5D54" w:rsidRDefault="000C5D54" w:rsidP="000C5D54">
      <w:pPr>
        <w:autoSpaceDE w:val="0"/>
        <w:autoSpaceDN w:val="0"/>
        <w:adjustRightInd w:val="0"/>
        <w:spacing w:line="210" w:lineRule="atLeast"/>
        <w:ind w:firstLine="720"/>
        <w:jc w:val="both"/>
        <w:rPr>
          <w:rFonts w:ascii="Times New Roman" w:hAnsi="Times New Roman" w:cs="Times New Roman"/>
          <w:sz w:val="28"/>
          <w:szCs w:val="28"/>
        </w:rPr>
      </w:pPr>
      <w:r w:rsidRPr="000C5D54">
        <w:rPr>
          <w:rFonts w:ascii="Times New Roman" w:hAnsi="Times New Roman"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Непосредственно или путем использования средств телефонной связи, заявителям предоставляется следующая информация: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а) о перечне документов, необходимых для предоставления муниципальной услуги, их комплектности (достаточности);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б) о правильности оформления документов, необходимых для предоставления муниципальной услуги;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в) об источниках получения документов, необходимых для предоставления муниципальной услуги;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г) о порядке, сроках оформления документов, возможности их получения;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proofErr w:type="spellStart"/>
      <w:r w:rsidRPr="000C5D54">
        <w:rPr>
          <w:rFonts w:ascii="Times New Roman" w:hAnsi="Times New Roman" w:cs="Times New Roman"/>
          <w:sz w:val="28"/>
          <w:szCs w:val="28"/>
        </w:rPr>
        <w:t>д</w:t>
      </w:r>
      <w:proofErr w:type="spellEnd"/>
      <w:r w:rsidRPr="000C5D54">
        <w:rPr>
          <w:rFonts w:ascii="Times New Roman" w:hAnsi="Times New Roman" w:cs="Times New Roman"/>
          <w:sz w:val="28"/>
          <w:szCs w:val="28"/>
        </w:rPr>
        <w:t>) об основаниях выдачи либо отказа в выдаче документов.</w:t>
      </w:r>
    </w:p>
    <w:p w:rsidR="000C5D54" w:rsidRPr="000C5D54" w:rsidRDefault="00490995" w:rsidP="000C5D54">
      <w:pPr>
        <w:pStyle w:val="a3"/>
        <w:ind w:firstLine="708"/>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mso-position-horizontal-relative:margin" from="559.6pt,41.55pt" to="559.6pt,107.8pt" o:allowincell="f" strokeweight=".25pt">
            <w10:wrap anchorx="margin"/>
          </v:line>
        </w:pict>
      </w:r>
      <w:r>
        <w:rPr>
          <w:rFonts w:ascii="Times New Roman" w:hAnsi="Times New Roman" w:cs="Times New Roman"/>
          <w:sz w:val="28"/>
          <w:szCs w:val="28"/>
        </w:rPr>
        <w:pict>
          <v:line id="_x0000_s1027" style="position:absolute;left:0;text-align:left;z-index:251661312;mso-position-horizontal-relative:margin" from="556.1pt,51.45pt" to="556.1pt,118.65pt" o:allowincell="f" strokeweight=".5pt">
            <w10:wrap anchorx="margin"/>
          </v:line>
        </w:pict>
      </w:r>
      <w:r w:rsidR="000C5D54" w:rsidRPr="000C5D54">
        <w:rPr>
          <w:rFonts w:ascii="Times New Roman" w:hAnsi="Times New Roman" w:cs="Times New Roman"/>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1.3.3. Информация по вопросам предоставления муниципальной услуги является открытой и предоставляется путем:</w:t>
      </w:r>
    </w:p>
    <w:p w:rsidR="000C5D54" w:rsidRPr="00A60A08" w:rsidRDefault="000C5D54" w:rsidP="000C5D54">
      <w:pPr>
        <w:autoSpaceDE w:val="0"/>
        <w:autoSpaceDN w:val="0"/>
        <w:adjustRightInd w:val="0"/>
        <w:ind w:firstLine="709"/>
        <w:jc w:val="both"/>
        <w:rPr>
          <w:rFonts w:ascii="Times New Roman" w:hAnsi="Times New Roman" w:cs="Times New Roman"/>
          <w:color w:val="0070C0"/>
          <w:sz w:val="28"/>
          <w:szCs w:val="28"/>
        </w:rPr>
      </w:pPr>
      <w:r w:rsidRPr="000C5D54">
        <w:rPr>
          <w:rFonts w:ascii="Times New Roman" w:hAnsi="Times New Roman" w:cs="Times New Roman"/>
          <w:sz w:val="28"/>
          <w:szCs w:val="28"/>
        </w:rPr>
        <w:t>- размещения на официальном сайте муниципального обр</w:t>
      </w:r>
      <w:r w:rsidR="00A60A08">
        <w:rPr>
          <w:rFonts w:ascii="Times New Roman" w:hAnsi="Times New Roman" w:cs="Times New Roman"/>
          <w:sz w:val="28"/>
          <w:szCs w:val="28"/>
        </w:rPr>
        <w:t xml:space="preserve">азования Тобелерское сельское поселение </w:t>
      </w:r>
      <w:proofErr w:type="spellStart"/>
      <w:r w:rsidR="00A60A08">
        <w:rPr>
          <w:rFonts w:ascii="Times New Roman" w:hAnsi="Times New Roman" w:cs="Times New Roman"/>
          <w:sz w:val="28"/>
          <w:szCs w:val="28"/>
        </w:rPr>
        <w:t>Кош-Агачского</w:t>
      </w:r>
      <w:proofErr w:type="spellEnd"/>
      <w:r w:rsidRPr="000C5D54">
        <w:rPr>
          <w:rFonts w:ascii="Times New Roman" w:hAnsi="Times New Roman" w:cs="Times New Roman"/>
          <w:sz w:val="28"/>
          <w:szCs w:val="28"/>
        </w:rPr>
        <w:t xml:space="preserve"> района Республики Алтай</w:t>
      </w:r>
      <w:r w:rsidRPr="000C5D54">
        <w:rPr>
          <w:rFonts w:ascii="Times New Roman" w:hAnsi="Times New Roman" w:cs="Times New Roman"/>
          <w:sz w:val="28"/>
        </w:rPr>
        <w:t xml:space="preserve"> по адресу: </w:t>
      </w:r>
      <w:proofErr w:type="spellStart"/>
      <w:r w:rsidR="00A60A08">
        <w:rPr>
          <w:rFonts w:ascii="Times New Roman" w:hAnsi="Times New Roman" w:cs="Times New Roman"/>
          <w:sz w:val="28"/>
        </w:rPr>
        <w:t>тобелер.рф</w:t>
      </w:r>
      <w:proofErr w:type="spellEnd"/>
      <w:r w:rsidR="00A60A08">
        <w:rPr>
          <w:rFonts w:ascii="Times New Roman" w:hAnsi="Times New Roman" w:cs="Times New Roman"/>
          <w:sz w:val="28"/>
        </w:rPr>
        <w:t>.</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размещения на информационном стенде, расположенном в помещении Администрации;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размещения на Едином портале государственных услуг (далее - ЕПГУ): http://gosuslugi.ru;</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использования средств телефонной связи;</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проведения консультаций специалистом Администрации, ответственным за предоставление услуги.</w:t>
      </w:r>
    </w:p>
    <w:p w:rsidR="000C5D54" w:rsidRPr="000C5D54" w:rsidRDefault="000C5D54" w:rsidP="000C5D54">
      <w:pPr>
        <w:autoSpaceDE w:val="0"/>
        <w:autoSpaceDN w:val="0"/>
        <w:adjustRightInd w:val="0"/>
        <w:spacing w:line="210" w:lineRule="atLeast"/>
        <w:ind w:firstLine="720"/>
        <w:jc w:val="both"/>
        <w:rPr>
          <w:rFonts w:ascii="Times New Roman" w:hAnsi="Times New Roman" w:cs="Times New Roman"/>
          <w:sz w:val="28"/>
          <w:szCs w:val="28"/>
        </w:rPr>
      </w:pPr>
      <w:r w:rsidRPr="000C5D54">
        <w:rPr>
          <w:rFonts w:ascii="Times New Roman" w:hAnsi="Times New Roman" w:cs="Times New Roman"/>
          <w:sz w:val="28"/>
          <w:szCs w:val="28"/>
        </w:rPr>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На официальном сайте муниципального образования </w:t>
      </w:r>
      <w:r w:rsidR="00A60A08">
        <w:rPr>
          <w:rFonts w:ascii="Times New Roman" w:hAnsi="Times New Roman" w:cs="Times New Roman"/>
          <w:sz w:val="28"/>
          <w:szCs w:val="28"/>
        </w:rPr>
        <w:t xml:space="preserve">Тобелерское сельское поселение </w:t>
      </w:r>
      <w:proofErr w:type="spellStart"/>
      <w:r w:rsidR="00A60A08">
        <w:rPr>
          <w:rFonts w:ascii="Times New Roman" w:hAnsi="Times New Roman" w:cs="Times New Roman"/>
          <w:sz w:val="28"/>
          <w:szCs w:val="28"/>
        </w:rPr>
        <w:t>Кош-Агачского</w:t>
      </w:r>
      <w:proofErr w:type="spellEnd"/>
      <w:r w:rsidRPr="000C5D54">
        <w:rPr>
          <w:rFonts w:ascii="Times New Roman" w:hAnsi="Times New Roman" w:cs="Times New Roman"/>
          <w:sz w:val="28"/>
          <w:szCs w:val="28"/>
        </w:rPr>
        <w:t xml:space="preserve"> района Республики Алтай, на информационных стендах: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 текст административного регламента;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в) </w:t>
      </w:r>
      <w:hyperlink w:anchor="P559" w:history="1">
        <w:r w:rsidRPr="000C5D54">
          <w:rPr>
            <w:rFonts w:ascii="Times New Roman" w:hAnsi="Times New Roman" w:cs="Times New Roman"/>
            <w:color w:val="000000" w:themeColor="text1"/>
            <w:sz w:val="28"/>
            <w:szCs w:val="28"/>
          </w:rPr>
          <w:t>блок-схема</w:t>
        </w:r>
      </w:hyperlink>
      <w:r w:rsidRPr="000C5D54">
        <w:rPr>
          <w:rFonts w:ascii="Times New Roman" w:hAnsi="Times New Roman" w:cs="Times New Roman"/>
          <w:color w:val="000000" w:themeColor="text1"/>
          <w:sz w:val="28"/>
          <w:szCs w:val="28"/>
        </w:rPr>
        <w:t xml:space="preserve"> п</w:t>
      </w:r>
      <w:r w:rsidRPr="000C5D54">
        <w:rPr>
          <w:rFonts w:ascii="Times New Roman" w:hAnsi="Times New Roman" w:cs="Times New Roman"/>
          <w:sz w:val="28"/>
          <w:szCs w:val="28"/>
        </w:rPr>
        <w:t>редоставления муниципальной услуги согласно приложению № 1 к административному регламенту;</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г) порядок получения гражданами консультаций о порядке предоставления муниципальной услуги; </w:t>
      </w:r>
    </w:p>
    <w:p w:rsidR="000C5D54" w:rsidRPr="000C5D54" w:rsidRDefault="000C5D54" w:rsidP="000C5D54">
      <w:pPr>
        <w:pStyle w:val="a3"/>
        <w:ind w:firstLine="709"/>
        <w:jc w:val="both"/>
        <w:rPr>
          <w:rFonts w:ascii="Times New Roman" w:hAnsi="Times New Roman" w:cs="Times New Roman"/>
          <w:sz w:val="28"/>
          <w:szCs w:val="28"/>
        </w:rPr>
      </w:pPr>
      <w:proofErr w:type="spellStart"/>
      <w:r w:rsidRPr="000C5D54">
        <w:rPr>
          <w:rFonts w:ascii="Times New Roman" w:hAnsi="Times New Roman" w:cs="Times New Roman"/>
          <w:sz w:val="28"/>
          <w:szCs w:val="28"/>
        </w:rPr>
        <w:t>д</w:t>
      </w:r>
      <w:proofErr w:type="spellEnd"/>
      <w:r w:rsidRPr="000C5D54">
        <w:rPr>
          <w:rFonts w:ascii="Times New Roman" w:hAnsi="Times New Roman" w:cs="Times New Roman"/>
          <w:sz w:val="28"/>
          <w:szCs w:val="28"/>
        </w:rPr>
        <w:t>) перечень документов, необходимых для исполнения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е) образец заполнения заявления;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proofErr w:type="spellStart"/>
      <w:r w:rsidRPr="000C5D54">
        <w:rPr>
          <w:rFonts w:ascii="Times New Roman" w:hAnsi="Times New Roman" w:cs="Times New Roman"/>
          <w:sz w:val="28"/>
          <w:szCs w:val="28"/>
        </w:rPr>
        <w:t>з</w:t>
      </w:r>
      <w:proofErr w:type="spellEnd"/>
      <w:r w:rsidRPr="000C5D54">
        <w:rPr>
          <w:rFonts w:ascii="Times New Roman" w:hAnsi="Times New Roman" w:cs="Times New Roman"/>
          <w:sz w:val="28"/>
          <w:szCs w:val="28"/>
        </w:rPr>
        <w:t>) график приема граждан.</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0C5D54" w:rsidRPr="000C5D54" w:rsidRDefault="000C5D54" w:rsidP="000C5D54">
      <w:pPr>
        <w:pStyle w:val="msonormalbullet2gif"/>
        <w:widowControl w:val="0"/>
        <w:spacing w:before="0" w:beforeAutospacing="0" w:after="0" w:afterAutospacing="0"/>
        <w:ind w:firstLine="709"/>
        <w:contextualSpacing/>
        <w:jc w:val="both"/>
      </w:pPr>
    </w:p>
    <w:p w:rsidR="000C5D54" w:rsidRPr="000C5D54" w:rsidRDefault="000C5D54" w:rsidP="000C5D54">
      <w:pPr>
        <w:tabs>
          <w:tab w:val="left" w:pos="2700"/>
        </w:tabs>
        <w:ind w:firstLine="709"/>
        <w:jc w:val="center"/>
        <w:rPr>
          <w:rFonts w:ascii="Times New Roman" w:hAnsi="Times New Roman" w:cs="Times New Roman"/>
          <w:b/>
          <w:sz w:val="28"/>
          <w:szCs w:val="28"/>
        </w:rPr>
      </w:pPr>
      <w:r w:rsidRPr="000C5D54">
        <w:rPr>
          <w:rFonts w:ascii="Times New Roman" w:hAnsi="Times New Roman" w:cs="Times New Roman"/>
          <w:b/>
          <w:sz w:val="28"/>
          <w:szCs w:val="28"/>
          <w:lang w:val="en-US"/>
        </w:rPr>
        <w:t>II</w:t>
      </w:r>
      <w:r w:rsidRPr="000C5D54">
        <w:rPr>
          <w:rFonts w:ascii="Times New Roman" w:hAnsi="Times New Roman" w:cs="Times New Roman"/>
          <w:b/>
          <w:sz w:val="28"/>
          <w:szCs w:val="28"/>
        </w:rPr>
        <w:t xml:space="preserve">. Стандарт предоставления муниципальной </w:t>
      </w:r>
    </w:p>
    <w:p w:rsidR="000C5D54" w:rsidRPr="000C5D54" w:rsidRDefault="000C5D54" w:rsidP="000C5D54">
      <w:pPr>
        <w:autoSpaceDE w:val="0"/>
        <w:autoSpaceDN w:val="0"/>
        <w:adjustRightInd w:val="0"/>
        <w:spacing w:line="210" w:lineRule="atLeast"/>
        <w:ind w:left="357" w:firstLine="709"/>
        <w:jc w:val="center"/>
        <w:rPr>
          <w:rFonts w:ascii="Times New Roman" w:hAnsi="Times New Roman" w:cs="Times New Roman"/>
          <w:b/>
          <w:bCs/>
          <w:sz w:val="28"/>
          <w:szCs w:val="28"/>
        </w:rPr>
      </w:pPr>
    </w:p>
    <w:p w:rsidR="000C5D54" w:rsidRPr="000C5D54" w:rsidRDefault="000C5D54" w:rsidP="000C5D54">
      <w:pPr>
        <w:autoSpaceDE w:val="0"/>
        <w:autoSpaceDN w:val="0"/>
        <w:adjustRightInd w:val="0"/>
        <w:spacing w:line="210" w:lineRule="atLeast"/>
        <w:ind w:firstLine="709"/>
        <w:jc w:val="center"/>
        <w:rPr>
          <w:rFonts w:ascii="Times New Roman" w:hAnsi="Times New Roman" w:cs="Times New Roman"/>
          <w:b/>
          <w:sz w:val="28"/>
          <w:szCs w:val="28"/>
        </w:rPr>
      </w:pPr>
      <w:r w:rsidRPr="000C5D54">
        <w:rPr>
          <w:rFonts w:ascii="Times New Roman" w:hAnsi="Times New Roman" w:cs="Times New Roman"/>
          <w:b/>
          <w:bCs/>
          <w:sz w:val="28"/>
          <w:szCs w:val="28"/>
        </w:rPr>
        <w:t>2.1.</w:t>
      </w:r>
      <w:r w:rsidRPr="000C5D54">
        <w:rPr>
          <w:rFonts w:ascii="Times New Roman" w:hAnsi="Times New Roman" w:cs="Times New Roman"/>
          <w:b/>
          <w:sz w:val="28"/>
          <w:szCs w:val="28"/>
        </w:rPr>
        <w:t xml:space="preserve"> </w:t>
      </w:r>
      <w:r w:rsidRPr="000C5D54">
        <w:rPr>
          <w:rFonts w:ascii="Times New Roman" w:hAnsi="Times New Roman" w:cs="Times New Roman"/>
          <w:b/>
          <w:bCs/>
          <w:sz w:val="28"/>
          <w:szCs w:val="28"/>
        </w:rPr>
        <w:t>Наименование муниципальной услуги:</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Наименование муниципальной услуги: «П</w:t>
      </w:r>
      <w:r w:rsidRPr="000C5D54">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0C5D54">
        <w:rPr>
          <w:rFonts w:ascii="Times New Roman" w:hAnsi="Times New Roman" w:cs="Times New Roman"/>
          <w:sz w:val="28"/>
          <w:szCs w:val="28"/>
        </w:rPr>
        <w:t>.</w:t>
      </w:r>
    </w:p>
    <w:p w:rsidR="000C5D54" w:rsidRPr="000C5D54" w:rsidRDefault="000C5D54" w:rsidP="000C5D54">
      <w:pPr>
        <w:autoSpaceDE w:val="0"/>
        <w:autoSpaceDN w:val="0"/>
        <w:adjustRightInd w:val="0"/>
        <w:spacing w:line="210" w:lineRule="atLeast"/>
        <w:ind w:firstLine="708"/>
        <w:jc w:val="center"/>
        <w:rPr>
          <w:rFonts w:ascii="Times New Roman" w:hAnsi="Times New Roman" w:cs="Times New Roman"/>
          <w:b/>
          <w:bCs/>
          <w:sz w:val="28"/>
          <w:szCs w:val="28"/>
        </w:rPr>
      </w:pPr>
      <w:r w:rsidRPr="000C5D54">
        <w:rPr>
          <w:rFonts w:ascii="Times New Roman" w:hAnsi="Times New Roman" w:cs="Times New Roman"/>
          <w:b/>
          <w:bCs/>
          <w:sz w:val="28"/>
          <w:szCs w:val="28"/>
        </w:rPr>
        <w:t>2.2. Наименование органа, предоставляющего муниципальную услугу</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0C5D54" w:rsidRPr="000C5D54" w:rsidRDefault="000C5D54" w:rsidP="000C5D54">
      <w:pPr>
        <w:tabs>
          <w:tab w:val="right" w:pos="9354"/>
        </w:tabs>
        <w:suppressAutoHyphens/>
        <w:autoSpaceDE w:val="0"/>
        <w:autoSpaceDN w:val="0"/>
        <w:adjustRightInd w:val="0"/>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2.3. Результат предоставления муниципальной услуги</w:t>
      </w:r>
    </w:p>
    <w:p w:rsidR="000C5D54" w:rsidRPr="000C5D54" w:rsidRDefault="000C5D54" w:rsidP="000C5D54">
      <w:pPr>
        <w:suppressAutoHyphens/>
        <w:autoSpaceDE w:val="0"/>
        <w:autoSpaceDN w:val="0"/>
        <w:adjustRightInd w:val="0"/>
        <w:ind w:firstLine="709"/>
        <w:rPr>
          <w:rFonts w:ascii="Times New Roman" w:hAnsi="Times New Roman" w:cs="Times New Roman"/>
          <w:bCs/>
          <w:sz w:val="28"/>
          <w:szCs w:val="28"/>
        </w:rPr>
      </w:pPr>
      <w:r w:rsidRPr="000C5D54">
        <w:rPr>
          <w:rFonts w:ascii="Times New Roman" w:hAnsi="Times New Roman" w:cs="Times New Roman"/>
          <w:bCs/>
          <w:sz w:val="28"/>
          <w:szCs w:val="28"/>
        </w:rPr>
        <w:t>Конечным результатом предоставления муниципальной услуги является:</w:t>
      </w:r>
    </w:p>
    <w:p w:rsidR="000C5D54" w:rsidRPr="000C5D54" w:rsidRDefault="000C5D54" w:rsidP="000C5D54">
      <w:pPr>
        <w:pStyle w:val="ConsPlusNormal"/>
        <w:ind w:firstLine="540"/>
        <w:jc w:val="both"/>
      </w:pPr>
      <w:r w:rsidRPr="000C5D54">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0C5D54" w:rsidRPr="000C5D54" w:rsidRDefault="000C5D54" w:rsidP="000C5D54">
      <w:pPr>
        <w:pStyle w:val="ConsPlusNormal"/>
        <w:ind w:firstLine="540"/>
        <w:jc w:val="both"/>
      </w:pPr>
      <w:r w:rsidRPr="000C5D54">
        <w:t>б) выдача (направление) заявителю мотивированного отказа в присвоении объекту адресации адреса или аннулировании его адреса.</w:t>
      </w:r>
    </w:p>
    <w:p w:rsidR="000C5D54" w:rsidRPr="000C5D54" w:rsidRDefault="000C5D54" w:rsidP="000C5D54">
      <w:pPr>
        <w:suppressAutoHyphens/>
        <w:autoSpaceDE w:val="0"/>
        <w:autoSpaceDN w:val="0"/>
        <w:adjustRightInd w:val="0"/>
        <w:ind w:firstLine="567"/>
        <w:jc w:val="center"/>
        <w:rPr>
          <w:rFonts w:ascii="Times New Roman" w:hAnsi="Times New Roman" w:cs="Times New Roman"/>
          <w:b/>
          <w:bCs/>
          <w:sz w:val="28"/>
          <w:szCs w:val="28"/>
        </w:rPr>
      </w:pPr>
      <w:r w:rsidRPr="000C5D54">
        <w:rPr>
          <w:rFonts w:ascii="Times New Roman" w:hAnsi="Times New Roman" w:cs="Times New Roman"/>
          <w:b/>
          <w:bCs/>
          <w:sz w:val="28"/>
          <w:szCs w:val="28"/>
        </w:rPr>
        <w:t>2.4. Сроки предоставления муниципальной услуги</w:t>
      </w:r>
    </w:p>
    <w:p w:rsidR="000C5D54" w:rsidRPr="000C5D54" w:rsidRDefault="000C5D54" w:rsidP="000C5D54">
      <w:pPr>
        <w:pStyle w:val="ConsPlusNormal"/>
        <w:ind w:firstLine="540"/>
        <w:jc w:val="both"/>
        <w:rPr>
          <w:color w:val="000000" w:themeColor="text1"/>
        </w:rPr>
      </w:pPr>
      <w:r w:rsidRPr="000C5D54">
        <w:t>Максимальный срок предоставления муниципальной у</w:t>
      </w:r>
      <w:r w:rsidR="002F7161">
        <w:t>слуги составляет не более чем 10</w:t>
      </w:r>
      <w:r w:rsidRPr="000C5D54">
        <w:t xml:space="preserve"> рабочих дней со дня поступления заявления в Администрацию;</w:t>
      </w:r>
    </w:p>
    <w:p w:rsidR="000C5D54" w:rsidRPr="000C5D54" w:rsidRDefault="000C5D54" w:rsidP="000C5D54">
      <w:pPr>
        <w:pStyle w:val="ConsPlusNormal"/>
        <w:ind w:firstLine="540"/>
        <w:jc w:val="both"/>
        <w:rPr>
          <w:color w:val="000000" w:themeColor="text1"/>
        </w:rPr>
      </w:pPr>
      <w:r w:rsidRPr="000C5D54">
        <w:rPr>
          <w:color w:val="000000" w:themeColor="text1"/>
        </w:rPr>
        <w:t>В случае представления заявления через АУ РА «МФЦ» срок исчисляется со дня передачи АУ РА «МФЦ» заявления в уполномоченный орган.</w:t>
      </w:r>
    </w:p>
    <w:p w:rsidR="000C5D54" w:rsidRPr="000C5D54" w:rsidRDefault="000C5D54" w:rsidP="000C5D54">
      <w:pPr>
        <w:autoSpaceDE w:val="0"/>
        <w:autoSpaceDN w:val="0"/>
        <w:adjustRightInd w:val="0"/>
        <w:spacing w:line="210" w:lineRule="atLeast"/>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2.5. Правовые основания для предоставления муниципальной услуги</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color w:val="000000" w:themeColor="text1"/>
          <w:sz w:val="28"/>
          <w:szCs w:val="28"/>
        </w:rPr>
      </w:pPr>
      <w:r w:rsidRPr="000C5D5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C5D54">
        <w:rPr>
          <w:rFonts w:ascii="Times New Roman" w:hAnsi="Times New Roman" w:cs="Times New Roman"/>
          <w:sz w:val="28"/>
          <w:szCs w:val="28"/>
        </w:rPr>
        <w:t>с</w:t>
      </w:r>
      <w:proofErr w:type="gramEnd"/>
      <w:r w:rsidRPr="000C5D54">
        <w:rPr>
          <w:rFonts w:ascii="Times New Roman" w:hAnsi="Times New Roman" w:cs="Times New Roman"/>
          <w:sz w:val="28"/>
          <w:szCs w:val="28"/>
        </w:rPr>
        <w:t xml:space="preserve">: </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Градостроительным </w:t>
      </w:r>
      <w:hyperlink r:id="rId9" w:history="1">
        <w:r w:rsidRPr="000C5D54">
          <w:rPr>
            <w:color w:val="000000" w:themeColor="text1"/>
          </w:rPr>
          <w:t>кодексом</w:t>
        </w:r>
      </w:hyperlink>
      <w:r w:rsidRPr="000C5D54">
        <w:rPr>
          <w:color w:val="000000" w:themeColor="text1"/>
        </w:rPr>
        <w:t xml:space="preserve">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0" w:history="1">
        <w:r w:rsidRPr="000C5D54">
          <w:rPr>
            <w:color w:val="000000" w:themeColor="text1"/>
          </w:rPr>
          <w:t>законом</w:t>
        </w:r>
      </w:hyperlink>
      <w:r w:rsidRPr="000C5D54">
        <w:rPr>
          <w:color w:val="000000" w:themeColor="text1"/>
        </w:rPr>
        <w:t xml:space="preserve"> от 29 декабря 2004 года № 191-ФЗ «О введении в действие Градостроительного кодекса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Земельным </w:t>
      </w:r>
      <w:hyperlink r:id="rId11" w:history="1">
        <w:r w:rsidRPr="000C5D54">
          <w:rPr>
            <w:color w:val="000000" w:themeColor="text1"/>
          </w:rPr>
          <w:t>кодексом</w:t>
        </w:r>
      </w:hyperlink>
      <w:r w:rsidRPr="000C5D54">
        <w:rPr>
          <w:color w:val="000000" w:themeColor="text1"/>
        </w:rPr>
        <w:t xml:space="preserve">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lastRenderedPageBreak/>
        <w:t xml:space="preserve">- Жилищным </w:t>
      </w:r>
      <w:hyperlink r:id="rId12" w:history="1">
        <w:r w:rsidRPr="000C5D54">
          <w:rPr>
            <w:color w:val="000000" w:themeColor="text1"/>
          </w:rPr>
          <w:t>кодексом</w:t>
        </w:r>
      </w:hyperlink>
      <w:r w:rsidRPr="000C5D54">
        <w:rPr>
          <w:color w:val="000000" w:themeColor="text1"/>
        </w:rPr>
        <w:t xml:space="preserve"> Российской Федерации от 29 декабря 2004 года № 188-ФЗ;</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3" w:history="1">
        <w:r w:rsidRPr="000C5D54">
          <w:rPr>
            <w:color w:val="000000" w:themeColor="text1"/>
          </w:rPr>
          <w:t>законом</w:t>
        </w:r>
      </w:hyperlink>
      <w:r w:rsidRPr="000C5D54">
        <w:rPr>
          <w:color w:val="000000" w:themeColor="text1"/>
        </w:rPr>
        <w:t xml:space="preserve"> от 6 октября 2003 года № 131-ФЗ «Об общих принципах организации местного самоуправления в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4" w:history="1">
        <w:r w:rsidRPr="000C5D54">
          <w:rPr>
            <w:color w:val="000000" w:themeColor="text1"/>
          </w:rPr>
          <w:t>законом</w:t>
        </w:r>
      </w:hyperlink>
      <w:r w:rsidRPr="000C5D54">
        <w:rPr>
          <w:color w:val="000000" w:themeColor="text1"/>
        </w:rPr>
        <w:t xml:space="preserve"> от 27 июля 2010 года № 210-ФЗ «Об организации предоставления государственных и муниципальных услуг»;</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5" w:history="1">
        <w:r w:rsidRPr="000C5D54">
          <w:rPr>
            <w:color w:val="000000" w:themeColor="text1"/>
          </w:rPr>
          <w:t>законом</w:t>
        </w:r>
      </w:hyperlink>
      <w:r w:rsidRPr="000C5D54">
        <w:rPr>
          <w:color w:val="000000" w:themeColor="text1"/>
        </w:rPr>
        <w:t xml:space="preserve"> от 27 июля 2006 года № 152-ФЗ «О персональных данных»;</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6" w:history="1">
        <w:r w:rsidRPr="000C5D54">
          <w:rPr>
            <w:color w:val="000000" w:themeColor="text1"/>
          </w:rPr>
          <w:t>законом</w:t>
        </w:r>
      </w:hyperlink>
      <w:r w:rsidRPr="000C5D54">
        <w:rPr>
          <w:color w:val="000000" w:themeColor="text1"/>
        </w:rPr>
        <w:t xml:space="preserve"> от 6 апреля 2011 года № 63-ФЗ «Об электронной подписи»;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7" w:history="1">
        <w:r w:rsidRPr="000C5D54">
          <w:rPr>
            <w:color w:val="000000" w:themeColor="text1"/>
          </w:rPr>
          <w:t>законом</w:t>
        </w:r>
      </w:hyperlink>
      <w:r w:rsidRPr="000C5D54">
        <w:rPr>
          <w:color w:val="000000" w:themeColor="text1"/>
        </w:rPr>
        <w:t xml:space="preserve"> от 24 ноября 1995 года № 181-ФЗ «О социальной защите инвалидов в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Федеральным </w:t>
      </w:r>
      <w:hyperlink r:id="rId18" w:history="1">
        <w:r w:rsidRPr="000C5D54">
          <w:rPr>
            <w:color w:val="000000" w:themeColor="text1"/>
          </w:rPr>
          <w:t>законом</w:t>
        </w:r>
      </w:hyperlink>
      <w:r w:rsidRPr="000C5D54">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19"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22 декабря 2012 года № 1376 «Об утверждении </w:t>
      </w:r>
      <w:proofErr w:type="gramStart"/>
      <w:r w:rsidRPr="000C5D54">
        <w:rPr>
          <w:color w:val="000000" w:themeColor="text1"/>
        </w:rPr>
        <w:t>Правил организации деятельности многофункциональных центров предоставления государственных</w:t>
      </w:r>
      <w:proofErr w:type="gramEnd"/>
      <w:r w:rsidRPr="000C5D54">
        <w:rPr>
          <w:color w:val="000000" w:themeColor="text1"/>
        </w:rPr>
        <w:t xml:space="preserve"> и муниципальных услуг»;</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0"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1"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2" w:history="1">
        <w:r w:rsidRPr="000C5D54">
          <w:rPr>
            <w:color w:val="000000" w:themeColor="text1"/>
          </w:rPr>
          <w:t>постановлением</w:t>
        </w:r>
      </w:hyperlink>
      <w:r w:rsidRPr="000C5D54">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3" w:history="1">
        <w:r w:rsidRPr="000C5D54">
          <w:rPr>
            <w:color w:val="000000" w:themeColor="text1"/>
          </w:rPr>
          <w:t>приказом</w:t>
        </w:r>
      </w:hyperlink>
      <w:r w:rsidRPr="000C5D54">
        <w:rPr>
          <w:color w:val="000000" w:themeColor="text1"/>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4" w:history="1">
        <w:r w:rsidRPr="000C5D54">
          <w:rPr>
            <w:color w:val="000000" w:themeColor="text1"/>
          </w:rPr>
          <w:t>распоряжением</w:t>
        </w:r>
      </w:hyperlink>
      <w:r w:rsidRPr="000C5D54">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C5D54" w:rsidRPr="000C5D54" w:rsidRDefault="000C5D54" w:rsidP="000C5D54">
      <w:pPr>
        <w:pStyle w:val="ConsPlusNormal"/>
        <w:ind w:firstLine="540"/>
        <w:jc w:val="both"/>
        <w:rPr>
          <w:color w:val="000000" w:themeColor="text1"/>
        </w:rPr>
      </w:pPr>
      <w:r w:rsidRPr="000C5D54">
        <w:rPr>
          <w:color w:val="000000" w:themeColor="text1"/>
        </w:rPr>
        <w:t xml:space="preserve">- </w:t>
      </w:r>
      <w:hyperlink r:id="rId25" w:history="1">
        <w:r w:rsidRPr="000C5D54">
          <w:rPr>
            <w:color w:val="000000" w:themeColor="text1"/>
          </w:rPr>
          <w:t>правилами</w:t>
        </w:r>
      </w:hyperlink>
      <w:r w:rsidRPr="000C5D54">
        <w:rPr>
          <w:color w:val="000000" w:themeColor="text1"/>
        </w:rPr>
        <w:t xml:space="preserve"> </w:t>
      </w:r>
      <w:r w:rsidRPr="00676E37">
        <w:rPr>
          <w:color w:val="000000" w:themeColor="text1"/>
        </w:rPr>
        <w:t>землепользо</w:t>
      </w:r>
      <w:r w:rsidR="00A60A08" w:rsidRPr="00676E37">
        <w:rPr>
          <w:color w:val="000000" w:themeColor="text1"/>
        </w:rPr>
        <w:t>вания и застройки МО Тобелерское сельское поселение</w:t>
      </w:r>
      <w:r w:rsidRPr="00676E37">
        <w:rPr>
          <w:color w:val="000000" w:themeColor="text1"/>
        </w:rPr>
        <w:t>, утвержденными решением 16</w:t>
      </w:r>
      <w:r w:rsidR="00676E37" w:rsidRPr="00676E37">
        <w:rPr>
          <w:color w:val="000000" w:themeColor="text1"/>
        </w:rPr>
        <w:t>-3</w:t>
      </w:r>
      <w:r w:rsidR="00486132">
        <w:rPr>
          <w:color w:val="000000" w:themeColor="text1"/>
        </w:rPr>
        <w:t xml:space="preserve"> сессии </w:t>
      </w:r>
      <w:r w:rsidR="00486132">
        <w:rPr>
          <w:color w:val="000000" w:themeColor="text1"/>
          <w:lang w:val="en-US"/>
        </w:rPr>
        <w:t>IV</w:t>
      </w:r>
      <w:r w:rsidRPr="00676E37">
        <w:rPr>
          <w:color w:val="000000" w:themeColor="text1"/>
        </w:rPr>
        <w:t xml:space="preserve"> созыва </w:t>
      </w:r>
      <w:r w:rsidR="00A60A08" w:rsidRPr="00676E37">
        <w:rPr>
          <w:color w:val="000000" w:themeColor="text1"/>
        </w:rPr>
        <w:t>Совета депутатов МО Тобелерское сельское поселение</w:t>
      </w:r>
      <w:r w:rsidR="002E7CB6">
        <w:rPr>
          <w:color w:val="000000" w:themeColor="text1"/>
        </w:rPr>
        <w:t xml:space="preserve"> № 16-3 от 17.10.2018</w:t>
      </w:r>
      <w:r w:rsidRPr="00676E37">
        <w:rPr>
          <w:color w:val="000000" w:themeColor="text1"/>
        </w:rPr>
        <w:t>г.;</w:t>
      </w:r>
    </w:p>
    <w:p w:rsidR="000C5D54" w:rsidRPr="000C5D54" w:rsidRDefault="000C5D54" w:rsidP="000C5D54">
      <w:pPr>
        <w:autoSpaceDE w:val="0"/>
        <w:autoSpaceDN w:val="0"/>
        <w:adjustRightInd w:val="0"/>
        <w:ind w:firstLine="284"/>
        <w:jc w:val="both"/>
        <w:rPr>
          <w:rFonts w:ascii="Times New Roman" w:hAnsi="Times New Roman" w:cs="Times New Roman"/>
          <w:color w:val="000000" w:themeColor="text1"/>
          <w:sz w:val="28"/>
          <w:szCs w:val="28"/>
        </w:rPr>
      </w:pPr>
      <w:r w:rsidRPr="000C5D54">
        <w:rPr>
          <w:rFonts w:ascii="Times New Roman" w:hAnsi="Times New Roman" w:cs="Times New Roman"/>
          <w:color w:val="000000" w:themeColor="text1"/>
        </w:rPr>
        <w:t xml:space="preserve">- </w:t>
      </w:r>
      <w:hyperlink r:id="rId26" w:history="1">
        <w:r w:rsidRPr="000C5D54">
          <w:rPr>
            <w:rFonts w:ascii="Times New Roman" w:hAnsi="Times New Roman" w:cs="Times New Roman"/>
            <w:color w:val="000000" w:themeColor="text1"/>
            <w:sz w:val="28"/>
            <w:szCs w:val="28"/>
          </w:rPr>
          <w:t>Федеральным законом</w:t>
        </w:r>
      </w:hyperlink>
      <w:r w:rsidRPr="000C5D54">
        <w:rPr>
          <w:rFonts w:ascii="Times New Roman" w:hAnsi="Times New Roman" w:cs="Times New Roman"/>
          <w:color w:val="000000" w:themeColor="text1"/>
          <w:sz w:val="28"/>
          <w:szCs w:val="28"/>
        </w:rPr>
        <w:t xml:space="preserve"> от 2 мая </w:t>
      </w:r>
      <w:smartTag w:uri="urn:schemas-microsoft-com:office:smarttags" w:element="metricconverter">
        <w:smartTagPr>
          <w:attr w:name="ProductID" w:val="2006 г"/>
        </w:smartTagPr>
        <w:r w:rsidRPr="000C5D54">
          <w:rPr>
            <w:rFonts w:ascii="Times New Roman" w:hAnsi="Times New Roman" w:cs="Times New Roman"/>
            <w:color w:val="000000" w:themeColor="text1"/>
            <w:sz w:val="28"/>
            <w:szCs w:val="28"/>
          </w:rPr>
          <w:t>2006 г</w:t>
        </w:r>
      </w:smartTag>
      <w:r w:rsidRPr="000C5D54">
        <w:rPr>
          <w:rFonts w:ascii="Times New Roman" w:hAnsi="Times New Roman" w:cs="Times New Roman"/>
          <w:color w:val="000000" w:themeColor="text1"/>
          <w:sz w:val="28"/>
          <w:szCs w:val="28"/>
        </w:rPr>
        <w:t>. № 59-ФЗ «О порядке рассмотрения обращений граждан Российской Федерации»;</w:t>
      </w:r>
    </w:p>
    <w:p w:rsidR="000C5D54" w:rsidRPr="000C5D54" w:rsidRDefault="000C5D54" w:rsidP="000C5D54">
      <w:pPr>
        <w:autoSpaceDE w:val="0"/>
        <w:autoSpaceDN w:val="0"/>
        <w:adjustRightInd w:val="0"/>
        <w:ind w:firstLine="284"/>
        <w:jc w:val="both"/>
        <w:rPr>
          <w:rFonts w:ascii="Times New Roman" w:hAnsi="Times New Roman" w:cs="Times New Roman"/>
          <w:sz w:val="28"/>
          <w:szCs w:val="28"/>
        </w:rPr>
      </w:pPr>
      <w:r w:rsidRPr="000C5D54">
        <w:rPr>
          <w:rFonts w:ascii="Times New Roman" w:hAnsi="Times New Roman" w:cs="Times New Roman"/>
          <w:color w:val="000000" w:themeColor="text1"/>
        </w:rPr>
        <w:lastRenderedPageBreak/>
        <w:t xml:space="preserve">- </w:t>
      </w:r>
      <w:r w:rsidRPr="000C5D54">
        <w:rPr>
          <w:rFonts w:ascii="Times New Roman" w:hAnsi="Times New Roman" w:cs="Times New Roman"/>
          <w:color w:val="000000" w:themeColor="text1"/>
          <w:sz w:val="28"/>
          <w:szCs w:val="28"/>
        </w:rPr>
        <w:t>Ус</w:t>
      </w:r>
      <w:r w:rsidRPr="000C5D54">
        <w:rPr>
          <w:rFonts w:ascii="Times New Roman" w:hAnsi="Times New Roman" w:cs="Times New Roman"/>
          <w:sz w:val="28"/>
          <w:szCs w:val="28"/>
        </w:rPr>
        <w:t>тавом муници</w:t>
      </w:r>
      <w:r w:rsidR="00A60A08">
        <w:rPr>
          <w:rFonts w:ascii="Times New Roman" w:hAnsi="Times New Roman" w:cs="Times New Roman"/>
          <w:sz w:val="28"/>
          <w:szCs w:val="28"/>
        </w:rPr>
        <w:t>пального образования Тобелерское сельское поселен</w:t>
      </w:r>
      <w:r w:rsidR="0068192A">
        <w:rPr>
          <w:rFonts w:ascii="Times New Roman" w:hAnsi="Times New Roman" w:cs="Times New Roman"/>
          <w:sz w:val="28"/>
          <w:szCs w:val="28"/>
        </w:rPr>
        <w:t xml:space="preserve">ие </w:t>
      </w:r>
      <w:proofErr w:type="spellStart"/>
      <w:r w:rsidR="0068192A">
        <w:rPr>
          <w:rFonts w:ascii="Times New Roman" w:hAnsi="Times New Roman" w:cs="Times New Roman"/>
          <w:sz w:val="28"/>
          <w:szCs w:val="28"/>
        </w:rPr>
        <w:t>К</w:t>
      </w:r>
      <w:r w:rsidR="00A60A08">
        <w:rPr>
          <w:rFonts w:ascii="Times New Roman" w:hAnsi="Times New Roman" w:cs="Times New Roman"/>
          <w:sz w:val="28"/>
          <w:szCs w:val="28"/>
        </w:rPr>
        <w:t>ош-Агачского</w:t>
      </w:r>
      <w:proofErr w:type="spellEnd"/>
      <w:r w:rsidRPr="000C5D54">
        <w:rPr>
          <w:rFonts w:ascii="Times New Roman" w:hAnsi="Times New Roman" w:cs="Times New Roman"/>
          <w:sz w:val="28"/>
          <w:szCs w:val="28"/>
        </w:rPr>
        <w:t xml:space="preserve"> района Республики Алтай;</w:t>
      </w:r>
    </w:p>
    <w:p w:rsidR="000C5D54" w:rsidRPr="000C5D54" w:rsidRDefault="000C5D54" w:rsidP="000C5D54">
      <w:pPr>
        <w:autoSpaceDE w:val="0"/>
        <w:autoSpaceDN w:val="0"/>
        <w:adjustRightInd w:val="0"/>
        <w:ind w:firstLine="284"/>
        <w:jc w:val="both"/>
        <w:rPr>
          <w:rFonts w:ascii="Times New Roman" w:hAnsi="Times New Roman" w:cs="Times New Roman"/>
          <w:sz w:val="28"/>
          <w:szCs w:val="28"/>
        </w:rPr>
      </w:pPr>
      <w:r w:rsidRPr="000C5D54">
        <w:rPr>
          <w:rFonts w:ascii="Times New Roman" w:hAnsi="Times New Roman" w:cs="Times New Roman"/>
          <w:sz w:val="28"/>
          <w:szCs w:val="28"/>
        </w:rPr>
        <w:t>-    настоящим Регламентом.</w:t>
      </w:r>
    </w:p>
    <w:p w:rsidR="000C5D54" w:rsidRPr="000C5D54" w:rsidRDefault="000C5D54" w:rsidP="000C5D54">
      <w:pPr>
        <w:autoSpaceDE w:val="0"/>
        <w:autoSpaceDN w:val="0"/>
        <w:adjustRightInd w:val="0"/>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2.6.1. Для получения муниципальной услуги заявитель представляет (направляет) в Администрацию</w:t>
      </w:r>
      <w:r w:rsidRPr="000C5D54">
        <w:rPr>
          <w:rFonts w:ascii="Times New Roman" w:hAnsi="Times New Roman" w:cs="Times New Roman"/>
          <w:color w:val="000000" w:themeColor="text1"/>
          <w:sz w:val="28"/>
          <w:szCs w:val="28"/>
        </w:rPr>
        <w:t xml:space="preserve">, АУ РА «МФЦ» </w:t>
      </w:r>
      <w:hyperlink r:id="rId27" w:history="1">
        <w:r w:rsidRPr="000C5D54">
          <w:rPr>
            <w:rFonts w:ascii="Times New Roman" w:hAnsi="Times New Roman" w:cs="Times New Roman"/>
            <w:color w:val="000000" w:themeColor="text1"/>
            <w:sz w:val="28"/>
            <w:szCs w:val="28"/>
          </w:rPr>
          <w:t>заявление</w:t>
        </w:r>
      </w:hyperlink>
      <w:r w:rsidRPr="000C5D54">
        <w:rPr>
          <w:rFonts w:ascii="Times New Roman" w:hAnsi="Times New Roman" w:cs="Times New Roman"/>
          <w:sz w:val="28"/>
          <w:szCs w:val="28"/>
        </w:rPr>
        <w:t xml:space="preserve"> по форме, установленной приказом Министерства финансов Российской Федерации от 11 декабря 2014 г. № 146н.</w:t>
      </w:r>
    </w:p>
    <w:p w:rsidR="000C5D54" w:rsidRPr="000C5D54" w:rsidRDefault="000C5D54" w:rsidP="000C5D54">
      <w:pPr>
        <w:pStyle w:val="ConsPlusNormal"/>
        <w:ind w:firstLine="540"/>
        <w:jc w:val="both"/>
      </w:pPr>
      <w:r w:rsidRPr="000C5D54">
        <w:t xml:space="preserve"> К заявлению прилагаются:</w:t>
      </w:r>
    </w:p>
    <w:p w:rsidR="000C5D54" w:rsidRPr="000C5D54" w:rsidRDefault="000C5D54" w:rsidP="000C5D54">
      <w:pPr>
        <w:pStyle w:val="ConsPlusNormal"/>
        <w:ind w:firstLine="540"/>
        <w:jc w:val="both"/>
      </w:pPr>
      <w:r w:rsidRPr="000C5D54">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Заявление в форме электронного документа подписывается по выбору заявителя:</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если заявителем является физическое лицо:</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простой электронной подписью заявителя (представителя заявителя);</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от имени юридического лица:</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lastRenderedPageBreak/>
        <w:t>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5D54" w:rsidRPr="000C5D54" w:rsidRDefault="000C5D54" w:rsidP="000C5D54">
      <w:pPr>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C5D54" w:rsidRPr="000C5D54" w:rsidRDefault="000C5D54" w:rsidP="000C5D54">
      <w:pPr>
        <w:tabs>
          <w:tab w:val="left" w:pos="851"/>
        </w:tabs>
        <w:autoSpaceDE w:val="0"/>
        <w:autoSpaceDN w:val="0"/>
        <w:adjustRightInd w:val="0"/>
        <w:ind w:firstLine="709"/>
        <w:contextualSpacing/>
        <w:jc w:val="center"/>
        <w:outlineLvl w:val="1"/>
        <w:rPr>
          <w:rStyle w:val="a7"/>
          <w:iCs/>
          <w:sz w:val="28"/>
          <w:szCs w:val="28"/>
        </w:rPr>
      </w:pPr>
      <w:r w:rsidRPr="000C5D54">
        <w:rPr>
          <w:rStyle w:val="a7"/>
          <w:b/>
          <w:iCs/>
          <w:sz w:val="28"/>
          <w:szCs w:val="28"/>
        </w:rPr>
        <w:t xml:space="preserve">2.7. </w:t>
      </w:r>
      <w:proofErr w:type="gramStart"/>
      <w:r w:rsidRPr="000C5D54">
        <w:rPr>
          <w:rStyle w:val="a7"/>
          <w:b/>
          <w:i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w:t>
      </w:r>
      <w:r w:rsidRPr="000C5D54">
        <w:rPr>
          <w:rStyle w:val="a7"/>
          <w:b/>
          <w:iCs/>
          <w:sz w:val="28"/>
          <w:szCs w:val="28"/>
        </w:rPr>
        <w:lastRenderedPageBreak/>
        <w:t>самоуправления и иных организаций и которые заявитель вправе представить, порядок их предоставления, в том числе в электронной форме</w:t>
      </w:r>
      <w:r w:rsidRPr="000C5D54">
        <w:rPr>
          <w:rStyle w:val="a7"/>
          <w:iCs/>
          <w:sz w:val="28"/>
          <w:szCs w:val="28"/>
        </w:rPr>
        <w:t>:</w:t>
      </w:r>
      <w:proofErr w:type="gramEnd"/>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hAnsi="Times New Roman" w:cs="Times New Roman"/>
          <w:sz w:val="28"/>
          <w:szCs w:val="28"/>
        </w:rPr>
        <w:t xml:space="preserve">2.7.1. </w:t>
      </w:r>
      <w:r w:rsidRPr="000C5D54">
        <w:rPr>
          <w:rFonts w:ascii="Times New Roman" w:eastAsia="Calibri" w:hAnsi="Times New Roman" w:cs="Times New Roman"/>
          <w:sz w:val="28"/>
          <w:szCs w:val="28"/>
        </w:rPr>
        <w:t>Муниципальная услуга предоставляется при поступлении в Администрацию следующих документов:</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xml:space="preserve">- </w:t>
      </w:r>
      <w:hyperlink r:id="rId28" w:history="1">
        <w:r w:rsidRPr="000C5D54">
          <w:rPr>
            <w:rFonts w:ascii="Times New Roman" w:eastAsia="Calibri" w:hAnsi="Times New Roman" w:cs="Times New Roman"/>
            <w:sz w:val="28"/>
            <w:szCs w:val="28"/>
          </w:rPr>
          <w:t>заявление</w:t>
        </w:r>
      </w:hyperlink>
      <w:r w:rsidRPr="000C5D54">
        <w:rPr>
          <w:rFonts w:ascii="Times New Roman" w:eastAsia="Calibri" w:hAnsi="Times New Roman" w:cs="Times New Roman"/>
          <w:sz w:val="28"/>
          <w:szCs w:val="28"/>
        </w:rPr>
        <w:t>;</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0C5D54" w:rsidRPr="000C5D54" w:rsidRDefault="000C5D54" w:rsidP="000C5D54">
      <w:pPr>
        <w:ind w:firstLine="709"/>
        <w:jc w:val="both"/>
        <w:rPr>
          <w:rStyle w:val="a7"/>
          <w:sz w:val="28"/>
          <w:szCs w:val="28"/>
        </w:rPr>
      </w:pPr>
      <w:r w:rsidRPr="000C5D54">
        <w:rPr>
          <w:rFonts w:ascii="Times New Roman" w:hAnsi="Times New Roman" w:cs="Times New Roman"/>
          <w:sz w:val="28"/>
          <w:szCs w:val="28"/>
        </w:rPr>
        <w:t xml:space="preserve">2.7.2. </w:t>
      </w:r>
      <w:r w:rsidRPr="000C5D54">
        <w:rPr>
          <w:rStyle w:val="a7"/>
          <w:iCs/>
          <w:sz w:val="28"/>
          <w:szCs w:val="28"/>
        </w:rPr>
        <w:t>Запрещено требовать от заявителя:</w:t>
      </w:r>
    </w:p>
    <w:p w:rsidR="000C5D54" w:rsidRPr="000C5D54" w:rsidRDefault="000C5D54" w:rsidP="000C5D54">
      <w:pPr>
        <w:tabs>
          <w:tab w:val="left" w:pos="851"/>
        </w:tabs>
        <w:autoSpaceDE w:val="0"/>
        <w:autoSpaceDN w:val="0"/>
        <w:adjustRightInd w:val="0"/>
        <w:ind w:firstLine="709"/>
        <w:jc w:val="both"/>
        <w:outlineLvl w:val="1"/>
        <w:rPr>
          <w:rStyle w:val="a7"/>
          <w:iCs/>
          <w:sz w:val="28"/>
          <w:szCs w:val="28"/>
        </w:rPr>
      </w:pPr>
      <w:r w:rsidRPr="000C5D54">
        <w:rPr>
          <w:rStyle w:val="a7"/>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sz w:val="28"/>
          <w:szCs w:val="28"/>
        </w:rPr>
      </w:pPr>
      <w:r w:rsidRPr="000C5D54">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sz w:val="28"/>
          <w:szCs w:val="28"/>
        </w:rPr>
      </w:pPr>
      <w:r w:rsidRPr="000C5D54">
        <w:rPr>
          <w:rFonts w:ascii="Times New Roman" w:hAnsi="Times New Roman" w:cs="Times New Roman"/>
          <w:sz w:val="28"/>
          <w:szCs w:val="28"/>
        </w:rPr>
        <w:t xml:space="preserve">За заявителем остается право по собственной инициативе </w:t>
      </w:r>
      <w:proofErr w:type="gramStart"/>
      <w:r w:rsidRPr="000C5D54">
        <w:rPr>
          <w:rFonts w:ascii="Times New Roman" w:hAnsi="Times New Roman" w:cs="Times New Roman"/>
          <w:sz w:val="28"/>
          <w:szCs w:val="28"/>
        </w:rPr>
        <w:t>предоставить документы</w:t>
      </w:r>
      <w:proofErr w:type="gramEnd"/>
      <w:r w:rsidRPr="000C5D54">
        <w:rPr>
          <w:rFonts w:ascii="Times New Roman" w:hAnsi="Times New Roman" w:cs="Times New Roman"/>
          <w:sz w:val="28"/>
          <w:szCs w:val="28"/>
        </w:rPr>
        <w:t>, необходимые в соответствии с нормативными правовыми актами для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0C5D54">
          <w:rPr>
            <w:rFonts w:ascii="Times New Roman" w:hAnsi="Times New Roman" w:cs="Times New Roman"/>
            <w:sz w:val="28"/>
            <w:szCs w:val="28"/>
          </w:rPr>
          <w:t>части 1 статьи 9</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0C5D54">
        <w:rPr>
          <w:rFonts w:ascii="Times New Roman" w:hAnsi="Times New Roman" w:cs="Times New Roman"/>
          <w:sz w:val="28"/>
          <w:szCs w:val="28"/>
        </w:rPr>
        <w:t xml:space="preserve"> услуг»;</w:t>
      </w:r>
    </w:p>
    <w:p w:rsidR="000C5D54" w:rsidRPr="000C5D54" w:rsidRDefault="000C5D54" w:rsidP="000C5D54">
      <w:pPr>
        <w:pStyle w:val="a3"/>
        <w:ind w:firstLine="709"/>
        <w:jc w:val="both"/>
        <w:rPr>
          <w:rFonts w:ascii="Times New Roman" w:hAnsi="Times New Roman" w:cs="Times New Roman"/>
          <w:sz w:val="28"/>
          <w:szCs w:val="28"/>
        </w:rPr>
      </w:pPr>
      <w:bookmarkStart w:id="1" w:name="P135"/>
      <w:bookmarkEnd w:id="1"/>
      <w:r w:rsidRPr="000C5D54">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C5D54">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C5D54">
        <w:rPr>
          <w:rFonts w:ascii="Times New Roman" w:hAnsi="Times New Roman" w:cs="Times New Roman"/>
          <w:sz w:val="28"/>
          <w:szCs w:val="28"/>
        </w:rPr>
        <w:t xml:space="preserve">, </w:t>
      </w:r>
      <w:proofErr w:type="gramStart"/>
      <w:r w:rsidRPr="000C5D54">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0C5D54">
          <w:rPr>
            <w:rFonts w:ascii="Times New Roman" w:hAnsi="Times New Roman" w:cs="Times New Roman"/>
            <w:sz w:val="28"/>
            <w:szCs w:val="28"/>
          </w:rPr>
          <w:t>пунктом 7.2 части 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C5D54">
        <w:rPr>
          <w:rFonts w:ascii="Times New Roman" w:hAnsi="Times New Roman" w:cs="Times New Roman"/>
          <w:sz w:val="28"/>
          <w:szCs w:val="28"/>
        </w:rPr>
        <w:t xml:space="preserve"> федеральными законами.</w:t>
      </w:r>
    </w:p>
    <w:p w:rsidR="000C5D54" w:rsidRPr="000C5D54" w:rsidRDefault="000C5D54" w:rsidP="000C5D54">
      <w:pPr>
        <w:tabs>
          <w:tab w:val="left" w:pos="851"/>
        </w:tabs>
        <w:autoSpaceDE w:val="0"/>
        <w:autoSpaceDN w:val="0"/>
        <w:adjustRightInd w:val="0"/>
        <w:ind w:firstLine="709"/>
        <w:jc w:val="center"/>
        <w:outlineLvl w:val="1"/>
        <w:rPr>
          <w:rFonts w:ascii="Times New Roman" w:hAnsi="Times New Roman" w:cs="Times New Roman"/>
          <w:b/>
          <w:iCs/>
          <w:sz w:val="28"/>
          <w:szCs w:val="28"/>
        </w:rPr>
      </w:pPr>
      <w:r w:rsidRPr="000C5D54">
        <w:rPr>
          <w:rFonts w:ascii="Times New Roman" w:hAnsi="Times New Roman" w:cs="Times New Roman"/>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iCs/>
          <w:sz w:val="28"/>
          <w:szCs w:val="28"/>
        </w:rPr>
      </w:pPr>
      <w:r w:rsidRPr="000C5D54">
        <w:rPr>
          <w:rFonts w:ascii="Times New Roman" w:hAnsi="Times New Roman" w:cs="Times New Roman"/>
          <w:iCs/>
          <w:sz w:val="28"/>
          <w:szCs w:val="28"/>
        </w:rPr>
        <w:t>2.</w:t>
      </w:r>
      <w:r w:rsidRPr="000C5D54">
        <w:rPr>
          <w:rFonts w:ascii="Times New Roman" w:hAnsi="Times New Roman" w:cs="Times New Roman"/>
          <w:color w:val="000000" w:themeColor="text1"/>
          <w:sz w:val="28"/>
          <w:szCs w:val="28"/>
        </w:rPr>
        <w:t>8.1. Основания для отказа в приеме документов, необходимых для предоставления</w:t>
      </w:r>
      <w:r w:rsidRPr="000C5D54">
        <w:rPr>
          <w:rFonts w:ascii="Times New Roman" w:hAnsi="Times New Roman" w:cs="Times New Roman"/>
          <w:iCs/>
          <w:sz w:val="28"/>
          <w:szCs w:val="28"/>
        </w:rPr>
        <w:t xml:space="preserve"> муниципальной услуги, законодательством не предусмотрены.</w:t>
      </w:r>
    </w:p>
    <w:p w:rsidR="000C5D54" w:rsidRPr="000C5D54" w:rsidRDefault="000C5D54" w:rsidP="000C5D54">
      <w:pPr>
        <w:tabs>
          <w:tab w:val="left" w:pos="851"/>
        </w:tabs>
        <w:autoSpaceDE w:val="0"/>
        <w:autoSpaceDN w:val="0"/>
        <w:adjustRightInd w:val="0"/>
        <w:ind w:firstLine="709"/>
        <w:jc w:val="center"/>
        <w:outlineLvl w:val="1"/>
        <w:rPr>
          <w:rFonts w:ascii="Times New Roman" w:hAnsi="Times New Roman" w:cs="Times New Roman"/>
          <w:b/>
          <w:iCs/>
          <w:sz w:val="28"/>
          <w:szCs w:val="28"/>
        </w:rPr>
      </w:pPr>
      <w:r w:rsidRPr="000C5D54">
        <w:rPr>
          <w:rFonts w:ascii="Times New Roman" w:hAnsi="Times New Roman" w:cs="Times New Roman"/>
          <w:b/>
          <w:iCs/>
          <w:sz w:val="28"/>
          <w:szCs w:val="28"/>
        </w:rPr>
        <w:lastRenderedPageBreak/>
        <w:t>2.9. Исчерпывающий перечень оснований для приостановления или отказа в предоставлении муниципальной услуги</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iCs/>
          <w:sz w:val="28"/>
          <w:szCs w:val="28"/>
        </w:rPr>
      </w:pPr>
      <w:r w:rsidRPr="000C5D54">
        <w:rPr>
          <w:rFonts w:ascii="Times New Roman" w:hAnsi="Times New Roman" w:cs="Times New Roman"/>
          <w:iCs/>
          <w:sz w:val="28"/>
          <w:szCs w:val="28"/>
        </w:rPr>
        <w:t>2.9.1. Основания для приостановления предоставления муниципальной услуги законодательством не предусмотрены.</w:t>
      </w:r>
    </w:p>
    <w:p w:rsidR="000C5D54" w:rsidRPr="000C5D54" w:rsidRDefault="000C5D54" w:rsidP="000C5D54">
      <w:pPr>
        <w:tabs>
          <w:tab w:val="left" w:pos="851"/>
        </w:tabs>
        <w:autoSpaceDE w:val="0"/>
        <w:autoSpaceDN w:val="0"/>
        <w:adjustRightInd w:val="0"/>
        <w:ind w:firstLine="709"/>
        <w:jc w:val="both"/>
        <w:outlineLvl w:val="1"/>
        <w:rPr>
          <w:rFonts w:ascii="Times New Roman" w:hAnsi="Times New Roman" w:cs="Times New Roman"/>
          <w:iCs/>
          <w:sz w:val="28"/>
          <w:szCs w:val="28"/>
        </w:rPr>
      </w:pPr>
      <w:r w:rsidRPr="000C5D54">
        <w:rPr>
          <w:rFonts w:ascii="Times New Roman" w:hAnsi="Times New Roman" w:cs="Times New Roman"/>
          <w:iCs/>
          <w:sz w:val="28"/>
          <w:szCs w:val="28"/>
        </w:rPr>
        <w:t>2.9.2. Основания для отказа в предоставлении муниципальной услуги:</w:t>
      </w:r>
    </w:p>
    <w:p w:rsidR="000C5D54" w:rsidRPr="000C5D54" w:rsidRDefault="000C5D54" w:rsidP="000C5D54">
      <w:pPr>
        <w:pStyle w:val="ConsPlusNormal"/>
        <w:ind w:firstLine="540"/>
        <w:jc w:val="both"/>
      </w:pPr>
      <w:r w:rsidRPr="000C5D54">
        <w:t xml:space="preserve">а) с заявлением о присвоении объекту адресации адреса обратилось лицо, не указанное в </w:t>
      </w:r>
      <w:hyperlink w:anchor="P49" w:history="1">
        <w:r w:rsidRPr="000C5D54">
          <w:t>пункте 1.2</w:t>
        </w:r>
      </w:hyperlink>
      <w:r w:rsidRPr="000C5D54">
        <w:t>.  регламента;</w:t>
      </w:r>
    </w:p>
    <w:p w:rsidR="000C5D54" w:rsidRPr="000C5D54" w:rsidRDefault="000C5D54" w:rsidP="000C5D54">
      <w:pPr>
        <w:pStyle w:val="ConsPlusNormal"/>
        <w:ind w:firstLine="540"/>
        <w:jc w:val="both"/>
      </w:pPr>
      <w:r w:rsidRPr="000C5D54">
        <w:t>б)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0C5D54" w:rsidRPr="000C5D54" w:rsidRDefault="000C5D54" w:rsidP="000C5D54">
      <w:pPr>
        <w:pStyle w:val="ConsPlusNormal"/>
        <w:ind w:firstLine="540"/>
        <w:jc w:val="both"/>
      </w:pPr>
      <w:r w:rsidRPr="000C5D54">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0C5D54" w:rsidRPr="000C5D54" w:rsidRDefault="000C5D54" w:rsidP="000C5D54">
      <w:pPr>
        <w:pStyle w:val="ConsPlusNormal"/>
        <w:ind w:firstLine="540"/>
        <w:jc w:val="both"/>
      </w:pPr>
      <w:r w:rsidRPr="000C5D54">
        <w:t xml:space="preserve">г) отсутствуют случаи и условия для присвоения, изменения или аннулирования адреса, указанные </w:t>
      </w:r>
      <w:r w:rsidRPr="000C5D54">
        <w:rPr>
          <w:color w:val="000000" w:themeColor="text1"/>
        </w:rPr>
        <w:t xml:space="preserve">в </w:t>
      </w:r>
      <w:hyperlink r:id="rId29" w:history="1">
        <w:r w:rsidRPr="000C5D54">
          <w:rPr>
            <w:color w:val="000000" w:themeColor="text1"/>
          </w:rPr>
          <w:t>пунктах 5</w:t>
        </w:r>
      </w:hyperlink>
      <w:r w:rsidRPr="000C5D54">
        <w:rPr>
          <w:color w:val="000000" w:themeColor="text1"/>
        </w:rPr>
        <w:t xml:space="preserve">, </w:t>
      </w:r>
      <w:hyperlink r:id="rId30" w:history="1">
        <w:r w:rsidRPr="000C5D54">
          <w:rPr>
            <w:color w:val="000000" w:themeColor="text1"/>
          </w:rPr>
          <w:t>8</w:t>
        </w:r>
      </w:hyperlink>
      <w:r w:rsidRPr="000C5D54">
        <w:rPr>
          <w:color w:val="000000" w:themeColor="text1"/>
        </w:rPr>
        <w:t xml:space="preserve"> - </w:t>
      </w:r>
      <w:hyperlink r:id="rId31" w:history="1">
        <w:r w:rsidRPr="000C5D54">
          <w:rPr>
            <w:color w:val="000000" w:themeColor="text1"/>
          </w:rPr>
          <w:t>11</w:t>
        </w:r>
      </w:hyperlink>
      <w:r w:rsidRPr="000C5D54">
        <w:rPr>
          <w:color w:val="000000" w:themeColor="text1"/>
        </w:rPr>
        <w:t xml:space="preserve"> и </w:t>
      </w:r>
      <w:hyperlink r:id="rId32" w:history="1">
        <w:r w:rsidRPr="000C5D54">
          <w:rPr>
            <w:color w:val="000000" w:themeColor="text1"/>
          </w:rPr>
          <w:t>14</w:t>
        </w:r>
      </w:hyperlink>
      <w:r w:rsidRPr="000C5D54">
        <w:rPr>
          <w:color w:val="000000" w:themeColor="text1"/>
        </w:rPr>
        <w:t xml:space="preserve"> - </w:t>
      </w:r>
      <w:hyperlink r:id="rId33" w:history="1">
        <w:r w:rsidRPr="000C5D54">
          <w:rPr>
            <w:color w:val="000000" w:themeColor="text1"/>
          </w:rPr>
          <w:t>18</w:t>
        </w:r>
      </w:hyperlink>
      <w:r w:rsidRPr="000C5D54">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0C5D54" w:rsidRPr="000C5D54" w:rsidRDefault="000C5D54" w:rsidP="000C5D54">
      <w:pPr>
        <w:autoSpaceDE w:val="0"/>
        <w:autoSpaceDN w:val="0"/>
        <w:adjustRightInd w:val="0"/>
        <w:spacing w:line="210" w:lineRule="atLeast"/>
        <w:ind w:firstLine="708"/>
        <w:jc w:val="center"/>
        <w:rPr>
          <w:rFonts w:ascii="Times New Roman" w:hAnsi="Times New Roman" w:cs="Times New Roman"/>
          <w:b/>
          <w:bCs/>
          <w:sz w:val="28"/>
          <w:szCs w:val="28"/>
        </w:rPr>
      </w:pPr>
      <w:r w:rsidRPr="000C5D54">
        <w:rPr>
          <w:rFonts w:ascii="Times New Roman" w:hAnsi="Times New Roman" w:cs="Times New Roman"/>
          <w:b/>
          <w:bCs/>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w:t>
      </w:r>
    </w:p>
    <w:p w:rsidR="000C5D54" w:rsidRPr="000C5D54" w:rsidRDefault="000C5D54" w:rsidP="000C5D54">
      <w:pPr>
        <w:suppressAutoHyphens/>
        <w:autoSpaceDE w:val="0"/>
        <w:autoSpaceDN w:val="0"/>
        <w:adjustRightInd w:val="0"/>
        <w:spacing w:line="210" w:lineRule="atLeast"/>
        <w:ind w:firstLine="708"/>
        <w:jc w:val="both"/>
        <w:rPr>
          <w:rFonts w:ascii="Times New Roman" w:hAnsi="Times New Roman" w:cs="Times New Roman"/>
          <w:sz w:val="28"/>
          <w:szCs w:val="28"/>
        </w:rPr>
      </w:pPr>
      <w:r w:rsidRPr="000C5D54">
        <w:rPr>
          <w:rFonts w:ascii="Times New Roman" w:hAnsi="Times New Roman" w:cs="Times New Roman"/>
          <w:sz w:val="28"/>
          <w:szCs w:val="28"/>
        </w:rPr>
        <w:t>Муниципальная услуга предоставляется бесплатно.</w:t>
      </w:r>
    </w:p>
    <w:p w:rsidR="000C5D54" w:rsidRPr="000C5D54" w:rsidRDefault="000C5D54" w:rsidP="000C5D54">
      <w:pPr>
        <w:autoSpaceDE w:val="0"/>
        <w:autoSpaceDN w:val="0"/>
        <w:adjustRightInd w:val="0"/>
        <w:ind w:firstLine="708"/>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5D54" w:rsidRPr="000C5D54" w:rsidRDefault="000C5D54" w:rsidP="000C5D54">
      <w:pPr>
        <w:autoSpaceDE w:val="0"/>
        <w:autoSpaceDN w:val="0"/>
        <w:adjustRightInd w:val="0"/>
        <w:ind w:firstLine="708"/>
        <w:jc w:val="both"/>
        <w:outlineLvl w:val="0"/>
        <w:rPr>
          <w:rFonts w:ascii="Times New Roman" w:eastAsia="Calibri" w:hAnsi="Times New Roman" w:cs="Times New Roman"/>
          <w:sz w:val="28"/>
          <w:szCs w:val="28"/>
        </w:rPr>
      </w:pPr>
      <w:r w:rsidRPr="000C5D54">
        <w:rPr>
          <w:rFonts w:ascii="Times New Roman" w:eastAsia="Calibri" w:hAnsi="Times New Roman" w:cs="Times New Roman"/>
          <w:sz w:val="28"/>
          <w:szCs w:val="28"/>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0C5D54" w:rsidRPr="000C5D54" w:rsidRDefault="000C5D54" w:rsidP="000C5D54">
      <w:pPr>
        <w:autoSpaceDE w:val="0"/>
        <w:autoSpaceDN w:val="0"/>
        <w:adjustRightInd w:val="0"/>
        <w:ind w:firstLine="708"/>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2.12. Срок регистрации запроса заявителя о предоставлении муниципальной услуги</w:t>
      </w:r>
    </w:p>
    <w:p w:rsidR="000C5D54" w:rsidRPr="000C5D54" w:rsidRDefault="000C5D54" w:rsidP="000C5D54">
      <w:pPr>
        <w:autoSpaceDE w:val="0"/>
        <w:autoSpaceDN w:val="0"/>
        <w:adjustRightInd w:val="0"/>
        <w:ind w:firstLine="708"/>
        <w:jc w:val="both"/>
        <w:outlineLvl w:val="0"/>
        <w:rPr>
          <w:rFonts w:ascii="Times New Roman" w:eastAsia="Calibri" w:hAnsi="Times New Roman" w:cs="Times New Roman"/>
          <w:sz w:val="28"/>
          <w:szCs w:val="28"/>
        </w:rPr>
      </w:pPr>
      <w:r w:rsidRPr="000C5D54">
        <w:rPr>
          <w:rFonts w:ascii="Times New Roman" w:eastAsia="Calibri" w:hAnsi="Times New Roman" w:cs="Times New Roman"/>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0C5D54" w:rsidRPr="000C5D54" w:rsidRDefault="000C5D54" w:rsidP="000C5D54">
      <w:pPr>
        <w:pStyle w:val="Default"/>
        <w:jc w:val="center"/>
        <w:rPr>
          <w:b/>
          <w:bCs/>
          <w:sz w:val="28"/>
          <w:szCs w:val="28"/>
        </w:rPr>
      </w:pPr>
      <w:r w:rsidRPr="000C5D54">
        <w:rPr>
          <w:b/>
          <w:bCs/>
          <w:sz w:val="28"/>
          <w:szCs w:val="28"/>
        </w:rPr>
        <w:lastRenderedPageBreak/>
        <w:t xml:space="preserve">2.13. </w:t>
      </w:r>
      <w:proofErr w:type="gramStart"/>
      <w:r w:rsidRPr="000C5D54">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2.13.1. Требования к парковочным местам.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eastAsia="Calibri" w:hAnsi="Times New Roman" w:cs="Times New Roman"/>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4A0DFC">
        <w:rPr>
          <w:rFonts w:ascii="Times New Roman" w:hAnsi="Times New Roman" w:cs="Times New Roman"/>
          <w:sz w:val="28"/>
          <w:szCs w:val="28"/>
        </w:rPr>
        <w:t xml:space="preserve">. </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2.13.2. Требование к оформлению входа в здание Администрации.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Центральный вход в здание оборудован:</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eastAsia="Calibri" w:hAnsi="Times New Roman" w:cs="Times New Roman"/>
          <w:sz w:val="28"/>
          <w:szCs w:val="28"/>
        </w:rPr>
        <w:t>вывеской с полным наименованием организации на русском  и алтайском языках графиком работы</w:t>
      </w:r>
      <w:r w:rsidRPr="004A0DFC">
        <w:rPr>
          <w:rFonts w:ascii="Times New Roman" w:hAnsi="Times New Roman" w:cs="Times New Roman"/>
          <w:sz w:val="28"/>
          <w:szCs w:val="28"/>
        </w:rPr>
        <w:t xml:space="preserve">. </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кнопкой вызова специалиста, расширенным проходом, позволяющим обеспечить беспрепятственный доступ граждан с ограниченными возможностями, использующих кресла-коляски;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2.13.3. Требования к размещению и оформлению помещений Администрации.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в холле здания на стене размещены  указатели расположения отделов и специалистов;</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Помещение, в котором предоставляется муниципальная услуга оборудовано:</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lastRenderedPageBreak/>
        <w:t>противопожарной системой и средствами пожаротушения;</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системой оповещения о возникновении чрезвычайной ситуации;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помещение оборудовано в соответствии с санитарными правилами и нормами и с соблюдением необходимых мер безопасности.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xml:space="preserve">Требование к размещению и оформлению визуальной, текстовой и </w:t>
      </w:r>
      <w:proofErr w:type="spellStart"/>
      <w:r w:rsidRPr="004A0DFC">
        <w:rPr>
          <w:rFonts w:ascii="Times New Roman" w:hAnsi="Times New Roman" w:cs="Times New Roman"/>
          <w:sz w:val="28"/>
          <w:szCs w:val="28"/>
        </w:rPr>
        <w:t>мультимедийной</w:t>
      </w:r>
      <w:proofErr w:type="spellEnd"/>
      <w:r w:rsidRPr="004A0DFC">
        <w:rPr>
          <w:rFonts w:ascii="Times New Roman" w:hAnsi="Times New Roman" w:cs="Times New Roman"/>
          <w:sz w:val="28"/>
          <w:szCs w:val="28"/>
        </w:rPr>
        <w:t xml:space="preserve"> информации: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полное наименование органа, ответственного за предоставление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полное наименование организаций, предоставляющих муниципальную услугу;</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контактные телефоны, график работы организаций, предоставляющих услугу;</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фамилии, имена, отчества и должности специалистов, осуществляющих прием и консультирование заинтересованных лиц;</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перечень получателей муниципальной услуги (граждан);</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перечень оснований для отказа в предоставлении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порядок обжалования решения, действия или бездействия специалистов при предоставлении муниципальной услуги.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Требования к местам для ожидания заявителей и местам для приема заявителей.</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xml:space="preserve">Для ожидания приема заявителям отводится специальное место: </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 xml:space="preserve">- </w:t>
      </w:r>
      <w:proofErr w:type="gramStart"/>
      <w:r w:rsidRPr="004A0DFC">
        <w:rPr>
          <w:rFonts w:ascii="Times New Roman" w:hAnsi="Times New Roman" w:cs="Times New Roman"/>
          <w:sz w:val="28"/>
          <w:szCs w:val="28"/>
        </w:rPr>
        <w:t>оборудованное</w:t>
      </w:r>
      <w:proofErr w:type="gramEnd"/>
      <w:r w:rsidRPr="004A0DFC">
        <w:rPr>
          <w:rFonts w:ascii="Times New Roman" w:hAnsi="Times New Roman" w:cs="Times New Roman"/>
          <w:sz w:val="28"/>
          <w:szCs w:val="28"/>
        </w:rPr>
        <w:t xml:space="preserve"> стульями, кресельными секциями либо скамейками;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lastRenderedPageBreak/>
        <w:t>- информационными стендами.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Каждое рабочее место специалистов должно быть оборудовано:</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персональным компьютером с возможностью доступа к необходимым информационным базам данных;</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печатающим устройствам;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сканирующим устройством;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столом;</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hAnsi="Times New Roman" w:cs="Times New Roman"/>
          <w:sz w:val="28"/>
          <w:szCs w:val="28"/>
        </w:rPr>
        <w:t>стульями;</w:t>
      </w:r>
    </w:p>
    <w:p w:rsidR="004A0DFC" w:rsidRPr="004A0DFC" w:rsidRDefault="004A0DFC" w:rsidP="004A0DFC">
      <w:pPr>
        <w:ind w:firstLine="709"/>
        <w:jc w:val="both"/>
        <w:rPr>
          <w:rFonts w:ascii="Times New Roman" w:hAnsi="Times New Roman" w:cs="Times New Roman"/>
          <w:sz w:val="28"/>
          <w:szCs w:val="28"/>
        </w:rPr>
      </w:pPr>
      <w:r w:rsidRPr="004A0DFC">
        <w:rPr>
          <w:rFonts w:ascii="Times New Roman" w:eastAsia="Calibri" w:hAnsi="Times New Roman" w:cs="Times New Roman"/>
          <w:sz w:val="28"/>
          <w:szCs w:val="28"/>
        </w:rPr>
        <w:t xml:space="preserve">Специалист ответственный за прием документов имеет </w:t>
      </w:r>
      <w:proofErr w:type="spellStart"/>
      <w:r w:rsidRPr="004A0DFC">
        <w:rPr>
          <w:rFonts w:ascii="Times New Roman" w:eastAsia="Calibri" w:hAnsi="Times New Roman" w:cs="Times New Roman"/>
          <w:sz w:val="28"/>
          <w:szCs w:val="28"/>
        </w:rPr>
        <w:t>бейдж</w:t>
      </w:r>
      <w:proofErr w:type="spellEnd"/>
      <w:r w:rsidRPr="004A0DFC">
        <w:rPr>
          <w:rFonts w:ascii="Times New Roman" w:eastAsia="Calibri" w:hAnsi="Times New Roman" w:cs="Times New Roman"/>
          <w:sz w:val="28"/>
          <w:szCs w:val="28"/>
        </w:rPr>
        <w:t xml:space="preserve"> и настольные таблички с указанием должности, фамилии, имени, отчества.</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2.13.4. Муниципальная услуга предоставляется специалистом Администрации в кабинетах, расположенных в здании.</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2.13.5.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2.13.6.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2.13.7. При организации рабочих мест предусмотрена возможность свободного входа и выхода из помещения.</w:t>
      </w:r>
    </w:p>
    <w:p w:rsidR="004A0DFC" w:rsidRPr="004A0DFC" w:rsidRDefault="004A0DFC" w:rsidP="004A0DFC">
      <w:pPr>
        <w:autoSpaceDE w:val="0"/>
        <w:autoSpaceDN w:val="0"/>
        <w:adjustRightInd w:val="0"/>
        <w:ind w:firstLine="709"/>
        <w:contextualSpacing/>
        <w:jc w:val="both"/>
        <w:rPr>
          <w:rFonts w:ascii="Times New Roman" w:eastAsia="Calibri" w:hAnsi="Times New Roman" w:cs="Times New Roman"/>
          <w:sz w:val="28"/>
          <w:szCs w:val="28"/>
        </w:rPr>
      </w:pPr>
      <w:r w:rsidRPr="004A0DFC">
        <w:rPr>
          <w:rFonts w:ascii="Times New Roman" w:eastAsia="Calibri" w:hAnsi="Times New Roman" w:cs="Times New Roman"/>
          <w:sz w:val="28"/>
          <w:szCs w:val="28"/>
        </w:rPr>
        <w:t>2.13.8.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4A0DFC" w:rsidRPr="00FB6103" w:rsidRDefault="004A0DFC" w:rsidP="004A0DFC">
      <w:pPr>
        <w:autoSpaceDE w:val="0"/>
        <w:autoSpaceDN w:val="0"/>
        <w:adjustRightInd w:val="0"/>
        <w:ind w:firstLine="709"/>
        <w:contextualSpacing/>
        <w:jc w:val="both"/>
        <w:rPr>
          <w:rFonts w:eastAsia="Calibri"/>
          <w:sz w:val="28"/>
          <w:szCs w:val="28"/>
        </w:rPr>
      </w:pPr>
      <w:r w:rsidRPr="004A0DFC">
        <w:rPr>
          <w:rFonts w:ascii="Times New Roman" w:eastAsia="Calibri" w:hAnsi="Times New Roman" w:cs="Times New Roman"/>
          <w:sz w:val="28"/>
          <w:szCs w:val="28"/>
        </w:rPr>
        <w:t>2.13.9.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r w:rsidRPr="00FB6103">
        <w:rPr>
          <w:rFonts w:eastAsia="Calibri"/>
          <w:sz w:val="28"/>
          <w:szCs w:val="28"/>
        </w:rPr>
        <w:t>.</w:t>
      </w:r>
    </w:p>
    <w:p w:rsidR="000C5D54" w:rsidRPr="000C5D54" w:rsidRDefault="000C5D54" w:rsidP="000C5D54">
      <w:pPr>
        <w:autoSpaceDE w:val="0"/>
        <w:autoSpaceDN w:val="0"/>
        <w:adjustRightInd w:val="0"/>
        <w:spacing w:line="210" w:lineRule="atLeast"/>
        <w:ind w:firstLine="709"/>
        <w:jc w:val="center"/>
        <w:rPr>
          <w:rFonts w:ascii="Times New Roman" w:hAnsi="Times New Roman" w:cs="Times New Roman"/>
          <w:b/>
          <w:bCs/>
          <w:sz w:val="28"/>
          <w:szCs w:val="28"/>
        </w:rPr>
      </w:pPr>
      <w:r w:rsidRPr="000C5D54">
        <w:rPr>
          <w:rFonts w:ascii="Times New Roman" w:hAnsi="Times New Roman" w:cs="Times New Roman"/>
          <w:b/>
          <w:bCs/>
          <w:sz w:val="28"/>
          <w:szCs w:val="28"/>
        </w:rPr>
        <w:t>2.14. Показатели доступности и качества муниципальной услуги.</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2.14.1. Показателями доступности муниципальной услуги являются: </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 xml:space="preserve">а)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б) равные права и возможности получения муниципальной услуги для заявителей;</w:t>
      </w:r>
    </w:p>
    <w:p w:rsidR="000C5D54" w:rsidRPr="000C5D54" w:rsidRDefault="000C5D54" w:rsidP="000C5D54">
      <w:pPr>
        <w:pStyle w:val="ConsPlusNormal"/>
        <w:ind w:firstLine="540"/>
        <w:jc w:val="both"/>
      </w:pPr>
      <w:r w:rsidRPr="000C5D54">
        <w:t xml:space="preserve"> в) предоставление возможности получения муниципальной услуги в АУ РА «МФЦ»;</w:t>
      </w:r>
    </w:p>
    <w:p w:rsidR="000C5D54" w:rsidRPr="000C5D54" w:rsidRDefault="000C5D54" w:rsidP="000C5D54">
      <w:pPr>
        <w:pStyle w:val="ConsPlusNormal"/>
        <w:ind w:firstLine="540"/>
        <w:jc w:val="both"/>
      </w:pPr>
      <w:r w:rsidRPr="000C5D54">
        <w:t>в) удобное территориальное расположение  сельской администрац</w:t>
      </w:r>
      <w:proofErr w:type="gramStart"/>
      <w:r w:rsidRPr="000C5D54">
        <w:t>ии и АУ</w:t>
      </w:r>
      <w:proofErr w:type="gramEnd"/>
      <w:r w:rsidRPr="000C5D54">
        <w:t xml:space="preserve"> РА «МФЦ»;</w:t>
      </w:r>
    </w:p>
    <w:p w:rsidR="000C5D54" w:rsidRPr="000C5D54" w:rsidRDefault="000C5D54" w:rsidP="000C5D54">
      <w:pPr>
        <w:pStyle w:val="ConsPlusNormal"/>
        <w:ind w:firstLine="540"/>
        <w:jc w:val="both"/>
      </w:pPr>
      <w:r w:rsidRPr="000C5D54">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C5D54" w:rsidRPr="000C5D54" w:rsidRDefault="000C5D54" w:rsidP="000C5D54">
      <w:pPr>
        <w:pStyle w:val="ConsPlusNormal"/>
        <w:ind w:firstLine="540"/>
        <w:jc w:val="both"/>
      </w:pPr>
      <w:proofErr w:type="spellStart"/>
      <w:r w:rsidRPr="000C5D54">
        <w:t>д</w:t>
      </w:r>
      <w:proofErr w:type="spellEnd"/>
      <w:r w:rsidRPr="000C5D54">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 2.14.2. Показателями качества предоставления муниципальной услуги являются: </w:t>
      </w:r>
    </w:p>
    <w:p w:rsidR="000C5D54" w:rsidRPr="000C5D54" w:rsidRDefault="000C5D54" w:rsidP="000C5D54">
      <w:pPr>
        <w:pStyle w:val="ConsPlusNormal"/>
        <w:ind w:firstLine="708"/>
        <w:jc w:val="both"/>
      </w:pPr>
      <w:r w:rsidRPr="000C5D54">
        <w:t>а) удовлетворенность заявителей качеством муниципальной услуги;</w:t>
      </w:r>
    </w:p>
    <w:p w:rsidR="000C5D54" w:rsidRPr="000C5D54" w:rsidRDefault="000C5D54" w:rsidP="000C5D54">
      <w:pPr>
        <w:pStyle w:val="ConsPlusNormal"/>
        <w:ind w:firstLine="708"/>
        <w:jc w:val="both"/>
      </w:pPr>
      <w:r w:rsidRPr="000C5D54">
        <w:t>б) полнота, актуальность и достоверность информации о порядке предоставления муниципальной услуги, в том числе в электронной форме;</w:t>
      </w:r>
    </w:p>
    <w:p w:rsidR="000C5D54" w:rsidRPr="000C5D54" w:rsidRDefault="000C5D54" w:rsidP="000C5D54">
      <w:pPr>
        <w:pStyle w:val="ConsPlusNormal"/>
        <w:ind w:firstLine="708"/>
        <w:jc w:val="both"/>
      </w:pPr>
      <w:r w:rsidRPr="000C5D54">
        <w:t>в) наглядность форм размещаемой информации о порядке предоставления муниципальной услуги;</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г) выдача документов в сроки, установленные Административным регламентом;</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proofErr w:type="spellStart"/>
      <w:r w:rsidRPr="000C5D54">
        <w:rPr>
          <w:rFonts w:ascii="Times New Roman" w:hAnsi="Times New Roman" w:cs="Times New Roman"/>
          <w:sz w:val="28"/>
          <w:szCs w:val="28"/>
        </w:rPr>
        <w:t>д</w:t>
      </w:r>
      <w:proofErr w:type="spellEnd"/>
      <w:r w:rsidRPr="000C5D54">
        <w:rPr>
          <w:rFonts w:ascii="Times New Roman" w:hAnsi="Times New Roman" w:cs="Times New Roman"/>
          <w:sz w:val="28"/>
          <w:szCs w:val="28"/>
        </w:rPr>
        <w:t>)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е) отсутствие жалоб на действия (бездействия) должностных лиц сельского поселения;</w:t>
      </w:r>
    </w:p>
    <w:p w:rsidR="000C5D54" w:rsidRPr="000C5D54" w:rsidRDefault="000C5D54" w:rsidP="000C5D54">
      <w:pPr>
        <w:autoSpaceDE w:val="0"/>
        <w:autoSpaceDN w:val="0"/>
        <w:adjustRightInd w:val="0"/>
        <w:spacing w:line="210" w:lineRule="atLeast"/>
        <w:ind w:firstLine="709"/>
        <w:jc w:val="both"/>
        <w:rPr>
          <w:rFonts w:ascii="Times New Roman" w:hAnsi="Times New Roman" w:cs="Times New Roman"/>
          <w:sz w:val="28"/>
          <w:szCs w:val="28"/>
        </w:rPr>
      </w:pPr>
      <w:r w:rsidRPr="000C5D54">
        <w:rPr>
          <w:rFonts w:ascii="Times New Roman" w:hAnsi="Times New Roman" w:cs="Times New Roman"/>
          <w:sz w:val="28"/>
          <w:szCs w:val="28"/>
        </w:rPr>
        <w:t>ж) отсутствие жалоб на некорректное, невнимательное отношение к заявителям (их представителям);</w:t>
      </w:r>
    </w:p>
    <w:p w:rsidR="000C5D54" w:rsidRPr="000C5D54" w:rsidRDefault="000C5D54" w:rsidP="000C5D54">
      <w:pPr>
        <w:pStyle w:val="ConsPlusNormal"/>
        <w:ind w:firstLine="540"/>
        <w:jc w:val="both"/>
      </w:pPr>
      <w:r w:rsidRPr="000C5D54">
        <w:t xml:space="preserve">  е)  отсутствие очередей при приеме заявлений от заявителей (их представителей).</w:t>
      </w:r>
    </w:p>
    <w:p w:rsidR="000C5D54" w:rsidRPr="000C5D54" w:rsidRDefault="000C5D54" w:rsidP="000C5D54">
      <w:pPr>
        <w:autoSpaceDE w:val="0"/>
        <w:autoSpaceDN w:val="0"/>
        <w:adjustRightInd w:val="0"/>
        <w:ind w:firstLine="709"/>
        <w:contextualSpacing/>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 xml:space="preserve">2.15. Иные требования, в том числе учитывающие особенности предоставления муниципальных услуг </w:t>
      </w:r>
      <w:proofErr w:type="gramStart"/>
      <w:r w:rsidRPr="000C5D54">
        <w:rPr>
          <w:rFonts w:ascii="Times New Roman" w:eastAsia="Calibri" w:hAnsi="Times New Roman" w:cs="Times New Roman"/>
          <w:b/>
          <w:sz w:val="28"/>
          <w:szCs w:val="28"/>
        </w:rPr>
        <w:t>в</w:t>
      </w:r>
      <w:proofErr w:type="gramEnd"/>
      <w:r w:rsidRPr="000C5D54">
        <w:rPr>
          <w:rFonts w:ascii="Times New Roman" w:eastAsia="Calibri" w:hAnsi="Times New Roman" w:cs="Times New Roman"/>
          <w:b/>
          <w:sz w:val="28"/>
          <w:szCs w:val="28"/>
        </w:rPr>
        <w:t xml:space="preserve"> многофункциональных</w:t>
      </w:r>
    </w:p>
    <w:p w:rsidR="000C5D54" w:rsidRPr="000C5D54" w:rsidRDefault="000C5D54" w:rsidP="000C5D54">
      <w:pPr>
        <w:autoSpaceDE w:val="0"/>
        <w:autoSpaceDN w:val="0"/>
        <w:adjustRightInd w:val="0"/>
        <w:ind w:firstLine="709"/>
        <w:contextualSpacing/>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 xml:space="preserve"> </w:t>
      </w:r>
      <w:proofErr w:type="gramStart"/>
      <w:r w:rsidRPr="000C5D54">
        <w:rPr>
          <w:rFonts w:ascii="Times New Roman" w:eastAsia="Calibri" w:hAnsi="Times New Roman" w:cs="Times New Roman"/>
          <w:b/>
          <w:sz w:val="28"/>
          <w:szCs w:val="28"/>
        </w:rPr>
        <w:t>центрах</w:t>
      </w:r>
      <w:proofErr w:type="gramEnd"/>
      <w:r w:rsidRPr="000C5D54">
        <w:rPr>
          <w:rFonts w:ascii="Times New Roman" w:eastAsia="Calibri" w:hAnsi="Times New Roman" w:cs="Times New Roman"/>
          <w:b/>
          <w:sz w:val="28"/>
          <w:szCs w:val="28"/>
        </w:rPr>
        <w:t xml:space="preserve"> и особенности предоставления муниципальных услуг </w:t>
      </w:r>
    </w:p>
    <w:p w:rsidR="000C5D54" w:rsidRPr="000C5D54" w:rsidRDefault="000C5D54" w:rsidP="000C5D54">
      <w:pPr>
        <w:autoSpaceDE w:val="0"/>
        <w:autoSpaceDN w:val="0"/>
        <w:adjustRightInd w:val="0"/>
        <w:ind w:firstLine="709"/>
        <w:contextualSpacing/>
        <w:jc w:val="center"/>
        <w:outlineLvl w:val="0"/>
        <w:rPr>
          <w:rFonts w:ascii="Times New Roman" w:eastAsia="Calibri" w:hAnsi="Times New Roman" w:cs="Times New Roman"/>
          <w:sz w:val="28"/>
          <w:szCs w:val="28"/>
        </w:rPr>
      </w:pPr>
      <w:r w:rsidRPr="000C5D54">
        <w:rPr>
          <w:rFonts w:ascii="Times New Roman" w:eastAsia="Calibri" w:hAnsi="Times New Roman" w:cs="Times New Roman"/>
          <w:b/>
          <w:sz w:val="28"/>
          <w:szCs w:val="28"/>
        </w:rPr>
        <w:t>в электронной форме</w:t>
      </w:r>
    </w:p>
    <w:p w:rsidR="000C5D54" w:rsidRPr="000C5D54" w:rsidRDefault="000C5D54" w:rsidP="000C5D54">
      <w:pPr>
        <w:pStyle w:val="ConsPlusNormal"/>
        <w:ind w:firstLine="708"/>
        <w:jc w:val="both"/>
      </w:pPr>
      <w:r w:rsidRPr="000C5D54">
        <w:lastRenderedPageBreak/>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proofErr w:type="spellStart"/>
      <w:r w:rsidRPr="000C5D54">
        <w:t>www.gosuslugi.ru</w:t>
      </w:r>
      <w:proofErr w:type="spellEnd"/>
      <w:r w:rsidRPr="000C5D54">
        <w:t>).</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proofErr w:type="gramStart"/>
      <w:r w:rsidRPr="000C5D54">
        <w:rPr>
          <w:rFonts w:ascii="Times New Roman" w:eastAsiaTheme="minorHAnsi" w:hAnsi="Times New Roman" w:cs="Times New Roman"/>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0C5D54">
          <w:rPr>
            <w:rFonts w:ascii="Times New Roman" w:eastAsiaTheme="minorHAnsi" w:hAnsi="Times New Roman" w:cs="Times New Roman"/>
            <w:sz w:val="28"/>
            <w:szCs w:val="28"/>
            <w:lang w:eastAsia="en-US"/>
          </w:rPr>
          <w:t>пунктом 7.2 части 1 статьи 16</w:t>
        </w:r>
      </w:hyperlink>
      <w:r w:rsidRPr="000C5D54">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0C5D54">
        <w:rPr>
          <w:rFonts w:ascii="Times New Roman" w:eastAsiaTheme="minorHAnsi" w:hAnsi="Times New Roman" w:cs="Times New Roman"/>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0C5D54">
          <w:rPr>
            <w:rFonts w:ascii="Times New Roman" w:eastAsiaTheme="minorHAnsi" w:hAnsi="Times New Roman" w:cs="Times New Roman"/>
            <w:sz w:val="28"/>
            <w:szCs w:val="28"/>
            <w:lang w:eastAsia="en-US"/>
          </w:rPr>
          <w:t>частью 1 статьи 1</w:t>
        </w:r>
      </w:hyperlink>
      <w:r w:rsidRPr="000C5D54">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0C5D54" w:rsidRPr="000C5D54" w:rsidRDefault="000C5D54" w:rsidP="000C5D54">
      <w:pPr>
        <w:pStyle w:val="a3"/>
        <w:ind w:firstLine="709"/>
        <w:jc w:val="both"/>
        <w:rPr>
          <w:rFonts w:ascii="Times New Roman" w:eastAsiaTheme="minorHAnsi" w:hAnsi="Times New Roman" w:cs="Times New Roman"/>
          <w:sz w:val="28"/>
          <w:szCs w:val="28"/>
          <w:lang w:eastAsia="en-US"/>
        </w:rPr>
      </w:pPr>
      <w:r w:rsidRPr="000C5D54">
        <w:rPr>
          <w:rFonts w:ascii="Times New Roman" w:eastAsiaTheme="minorHAnsi" w:hAnsi="Times New Roman" w:cs="Times New Roman"/>
          <w:sz w:val="28"/>
          <w:szCs w:val="28"/>
          <w:lang w:eastAsia="en-US"/>
        </w:rPr>
        <w:t>6) иные действия, необходимые для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w:t>
      </w:r>
      <w:r w:rsidRPr="000C5D54">
        <w:rPr>
          <w:rFonts w:ascii="Times New Roman" w:hAnsi="Times New Roman" w:cs="Times New Roman"/>
          <w:sz w:val="28"/>
          <w:szCs w:val="28"/>
        </w:rPr>
        <w:lastRenderedPageBreak/>
        <w:t xml:space="preserve">должностным лицом в установленном порядке с использованием электронной подписи, направляется заявителю через личный кабинет.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2.15.5. Исчерпывающий перечень оснований оставления запроса о предоставлении муниципальной услуги без рассмотрения: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0C5D54">
        <w:rPr>
          <w:rFonts w:ascii="Times New Roman" w:hAnsi="Times New Roman" w:cs="Times New Roman"/>
          <w:sz w:val="28"/>
          <w:szCs w:val="28"/>
        </w:rPr>
        <w:t>,</w:t>
      </w:r>
      <w:proofErr w:type="gramEnd"/>
      <w:r w:rsidRPr="000C5D54">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3)</w:t>
      </w:r>
      <w:r w:rsidRPr="000C5D54">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4)</w:t>
      </w:r>
      <w:r w:rsidRPr="000C5D54">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5)</w:t>
      </w:r>
      <w:r w:rsidRPr="000C5D54">
        <w:rPr>
          <w:rFonts w:ascii="Times New Roman" w:hAnsi="Times New Roman" w:cs="Times New Roman"/>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0C5D54">
        <w:rPr>
          <w:rFonts w:ascii="Times New Roman" w:hAnsi="Times New Roman" w:cs="Times New Roman"/>
          <w:sz w:val="28"/>
          <w:szCs w:val="28"/>
        </w:rPr>
        <w:lastRenderedPageBreak/>
        <w:t>наличии), номер контактного телефона, данные основного документа, удостоверяющего личность.</w:t>
      </w:r>
      <w:proofErr w:type="gramEnd"/>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6)</w:t>
      </w:r>
      <w:r w:rsidRPr="000C5D54">
        <w:rPr>
          <w:rFonts w:ascii="Times New Roman" w:hAnsi="Times New Roman" w:cs="Times New Roman"/>
          <w:sz w:val="28"/>
          <w:szCs w:val="28"/>
        </w:rPr>
        <w:tab/>
        <w:t>реквизиты документа (-</w:t>
      </w:r>
      <w:proofErr w:type="spellStart"/>
      <w:r w:rsidRPr="000C5D54">
        <w:rPr>
          <w:rFonts w:ascii="Times New Roman" w:hAnsi="Times New Roman" w:cs="Times New Roman"/>
          <w:sz w:val="28"/>
          <w:szCs w:val="28"/>
        </w:rPr>
        <w:t>ов</w:t>
      </w:r>
      <w:proofErr w:type="spellEnd"/>
      <w:r w:rsidRPr="000C5D54">
        <w:rPr>
          <w:rFonts w:ascii="Times New Roman" w:hAnsi="Times New Roman" w:cs="Times New Roman"/>
          <w:sz w:val="28"/>
          <w:szCs w:val="28"/>
        </w:rPr>
        <w:t xml:space="preserve">), </w:t>
      </w:r>
      <w:proofErr w:type="gramStart"/>
      <w:r w:rsidRPr="000C5D54">
        <w:rPr>
          <w:rFonts w:ascii="Times New Roman" w:hAnsi="Times New Roman" w:cs="Times New Roman"/>
          <w:sz w:val="28"/>
          <w:szCs w:val="28"/>
        </w:rPr>
        <w:t>обосновывающих</w:t>
      </w:r>
      <w:proofErr w:type="gramEnd"/>
      <w:r w:rsidRPr="000C5D54">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заявитель не является получателем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Основаниями для отказа в исправлении опечаток и ошибок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w:t>
      </w:r>
      <w:r w:rsidRPr="000C5D54">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б)</w:t>
      </w:r>
      <w:r w:rsidRPr="000C5D54">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Результатам рассмотрения заявления об исправлении опечаток и ошибок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2)</w:t>
      </w:r>
      <w:r w:rsidRPr="000C5D54">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При исправлении опечаток и ошибок не допускается: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w:t>
      </w:r>
      <w:r w:rsidRPr="000C5D54">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w:t>
      </w:r>
      <w:r w:rsidRPr="000C5D54">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Документы, направляются заявителю по почте или вручаются лично.</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2.15.7. В заявлении о выдаче </w:t>
      </w:r>
      <w:proofErr w:type="gramStart"/>
      <w:r w:rsidRPr="000C5D54">
        <w:rPr>
          <w:rFonts w:ascii="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0C5D54">
        <w:rPr>
          <w:rFonts w:ascii="Times New Roman" w:hAnsi="Times New Roman" w:cs="Times New Roman"/>
          <w:sz w:val="28"/>
          <w:szCs w:val="28"/>
        </w:rPr>
        <w:t>:</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3)</w:t>
      </w:r>
      <w:r w:rsidRPr="000C5D54">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4)</w:t>
      </w:r>
      <w:r w:rsidRPr="000C5D54">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5)</w:t>
      </w:r>
      <w:r w:rsidRPr="000C5D54">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Заявление о выдаче </w:t>
      </w:r>
      <w:proofErr w:type="gramStart"/>
      <w:r w:rsidRPr="000C5D54">
        <w:rPr>
          <w:rFonts w:ascii="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0C5D54">
        <w:rPr>
          <w:rFonts w:ascii="Times New Roman" w:hAnsi="Times New Roman" w:cs="Times New Roman"/>
          <w:sz w:val="28"/>
          <w:szCs w:val="28"/>
        </w:rPr>
        <w:t xml:space="preserve"> в соответствии с пунктом 28.</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заявитель не является получателем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Результатом рассмотрения заявления о выдаче дубликата являются: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1)</w:t>
      </w:r>
      <w:r w:rsidRPr="000C5D54">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w:t>
      </w:r>
      <w:r w:rsidRPr="000C5D54">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При выдаче дубликата документа не допускается: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а)</w:t>
      </w:r>
      <w:r w:rsidRPr="000C5D54">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w:t>
      </w:r>
      <w:r w:rsidRPr="000C5D54">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Дубликат документа направляется заявителю по почте или вручается лично.</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справочной службы АУ РА «МФЦ» - 8(38844) 21-00-4, в терминале электронной очереди в АУ РА «МФЦ», лично при обращении в АУ РА «МФЦ» у администратора зала.</w:t>
      </w:r>
    </w:p>
    <w:p w:rsidR="000C5D54" w:rsidRPr="000C5D54" w:rsidRDefault="000C5D54" w:rsidP="000C5D54">
      <w:pPr>
        <w:pStyle w:val="a3"/>
        <w:jc w:val="both"/>
        <w:rPr>
          <w:rFonts w:ascii="Times New Roman" w:hAnsi="Times New Roman" w:cs="Times New Roman"/>
          <w:sz w:val="28"/>
          <w:szCs w:val="28"/>
        </w:rPr>
      </w:pPr>
    </w:p>
    <w:p w:rsidR="000C5D54" w:rsidRPr="000C5D54" w:rsidRDefault="000C5D54" w:rsidP="000C5D54">
      <w:pPr>
        <w:autoSpaceDE w:val="0"/>
        <w:autoSpaceDN w:val="0"/>
        <w:adjustRightInd w:val="0"/>
        <w:jc w:val="center"/>
        <w:outlineLvl w:val="0"/>
        <w:rPr>
          <w:rFonts w:ascii="Times New Roman" w:eastAsia="Calibri" w:hAnsi="Times New Roman" w:cs="Times New Roman"/>
          <w:b/>
          <w:sz w:val="28"/>
          <w:szCs w:val="28"/>
        </w:rPr>
      </w:pPr>
      <w:r w:rsidRPr="000C5D54">
        <w:rPr>
          <w:rFonts w:ascii="Times New Roman" w:eastAsia="Calibri" w:hAnsi="Times New Roman" w:cs="Times New Roman"/>
          <w:b/>
          <w:sz w:val="28"/>
          <w:szCs w:val="28"/>
        </w:rPr>
        <w:t>Раздел III. Состав, последовательность и сроки выполнения</w:t>
      </w:r>
    </w:p>
    <w:p w:rsidR="000C5D54" w:rsidRPr="000C5D54" w:rsidRDefault="000C5D54" w:rsidP="000C5D54">
      <w:pPr>
        <w:autoSpaceDE w:val="0"/>
        <w:autoSpaceDN w:val="0"/>
        <w:adjustRightInd w:val="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административных процедур, требования к порядку их</w:t>
      </w:r>
    </w:p>
    <w:p w:rsidR="000C5D54" w:rsidRPr="000C5D54" w:rsidRDefault="000C5D54" w:rsidP="000C5D54">
      <w:pPr>
        <w:autoSpaceDE w:val="0"/>
        <w:autoSpaceDN w:val="0"/>
        <w:adjustRightInd w:val="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исполнения, в том числе особенности выполнения</w:t>
      </w:r>
    </w:p>
    <w:p w:rsidR="000C5D54" w:rsidRPr="000C5D54" w:rsidRDefault="000C5D54" w:rsidP="000C5D54">
      <w:pPr>
        <w:autoSpaceDE w:val="0"/>
        <w:autoSpaceDN w:val="0"/>
        <w:adjustRightInd w:val="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административных процедур в электронной форме</w:t>
      </w:r>
    </w:p>
    <w:p w:rsidR="000C5D54" w:rsidRPr="000C5D54" w:rsidRDefault="000C5D54" w:rsidP="000C5D54">
      <w:pPr>
        <w:autoSpaceDE w:val="0"/>
        <w:autoSpaceDN w:val="0"/>
        <w:adjustRightInd w:val="0"/>
        <w:jc w:val="center"/>
        <w:rPr>
          <w:rFonts w:ascii="Times New Roman" w:eastAsia="Calibri" w:hAnsi="Times New Roman" w:cs="Times New Roman"/>
          <w:sz w:val="28"/>
          <w:szCs w:val="28"/>
        </w:rPr>
      </w:pPr>
    </w:p>
    <w:p w:rsidR="000C5D54" w:rsidRPr="000C5D54" w:rsidRDefault="000C5D54" w:rsidP="000C5D54">
      <w:pPr>
        <w:autoSpaceDE w:val="0"/>
        <w:autoSpaceDN w:val="0"/>
        <w:adjustRightInd w:val="0"/>
        <w:ind w:firstLine="540"/>
        <w:jc w:val="center"/>
        <w:rPr>
          <w:rFonts w:ascii="Times New Roman" w:eastAsia="Calibri" w:hAnsi="Times New Roman" w:cs="Times New Roman"/>
          <w:b/>
          <w:sz w:val="28"/>
          <w:szCs w:val="28"/>
        </w:rPr>
      </w:pPr>
      <w:r w:rsidRPr="000C5D54">
        <w:rPr>
          <w:rFonts w:ascii="Times New Roman" w:eastAsia="Calibri" w:hAnsi="Times New Roman" w:cs="Times New Roman"/>
          <w:b/>
          <w:sz w:val="28"/>
          <w:szCs w:val="28"/>
        </w:rPr>
        <w:t>3.1. Состав административных процедур</w:t>
      </w:r>
    </w:p>
    <w:p w:rsidR="000C5D54" w:rsidRPr="000C5D54" w:rsidRDefault="000C5D54" w:rsidP="000C5D54">
      <w:pPr>
        <w:autoSpaceDE w:val="0"/>
        <w:autoSpaceDN w:val="0"/>
        <w:adjustRightInd w:val="0"/>
        <w:ind w:firstLine="540"/>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xml:space="preserve">Оказание муниципальной услуги включает в себя следующие административные процедуры, представленные в виде </w:t>
      </w:r>
      <w:hyperlink r:id="rId34" w:history="1">
        <w:r w:rsidRPr="000C5D54">
          <w:rPr>
            <w:rFonts w:ascii="Times New Roman" w:eastAsia="Calibri" w:hAnsi="Times New Roman" w:cs="Times New Roman"/>
            <w:sz w:val="28"/>
            <w:szCs w:val="28"/>
          </w:rPr>
          <w:t>блок-схемы</w:t>
        </w:r>
      </w:hyperlink>
      <w:r w:rsidRPr="000C5D54">
        <w:rPr>
          <w:rFonts w:ascii="Times New Roman" w:eastAsia="Calibri" w:hAnsi="Times New Roman" w:cs="Times New Roman"/>
          <w:sz w:val="28"/>
          <w:szCs w:val="28"/>
        </w:rPr>
        <w:t xml:space="preserve"> согласно приложению № 1 к настоящему административному регламенту:</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0C5D54" w:rsidRPr="000C5D54" w:rsidRDefault="000C5D54" w:rsidP="000C5D54">
      <w:pPr>
        <w:autoSpaceDE w:val="0"/>
        <w:autoSpaceDN w:val="0"/>
        <w:adjustRightInd w:val="0"/>
        <w:ind w:firstLine="540"/>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lastRenderedPageBreak/>
        <w:t>- проверка документов, необходимых для принятия решения о предоставлении муниципальной услуги;</w:t>
      </w:r>
    </w:p>
    <w:p w:rsidR="000C5D54" w:rsidRPr="000C5D54" w:rsidRDefault="000C5D54" w:rsidP="000C5D54">
      <w:pPr>
        <w:pStyle w:val="ConsPlusNormal"/>
        <w:ind w:firstLine="540"/>
        <w:jc w:val="both"/>
      </w:pPr>
      <w:r w:rsidRPr="000C5D54">
        <w:t>- запрос и получение документов, необходимых для оказания муниципальной услуги, в рамках межведомственного взаимодействия;</w:t>
      </w:r>
    </w:p>
    <w:p w:rsidR="000C5D54" w:rsidRPr="000C5D54" w:rsidRDefault="000C5D54" w:rsidP="000C5D54">
      <w:pPr>
        <w:pStyle w:val="ConsPlusNormal"/>
        <w:ind w:firstLine="540"/>
        <w:jc w:val="both"/>
      </w:pPr>
      <w:r w:rsidRPr="000C5D54">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C5D54" w:rsidRPr="000C5D54" w:rsidRDefault="000C5D54" w:rsidP="000C5D54">
      <w:pPr>
        <w:pStyle w:val="ConsPlusNormal"/>
        <w:ind w:firstLine="540"/>
        <w:jc w:val="both"/>
      </w:pPr>
      <w:r w:rsidRPr="000C5D54">
        <w:t>- выдача заявителю результата предоставления муниципальной услуги.</w:t>
      </w:r>
    </w:p>
    <w:p w:rsidR="000C5D54" w:rsidRPr="000C5D54" w:rsidRDefault="000C5D54" w:rsidP="000C5D54">
      <w:pPr>
        <w:pStyle w:val="ConsPlusNormal"/>
        <w:ind w:firstLine="540"/>
        <w:jc w:val="center"/>
        <w:rPr>
          <w:b/>
        </w:rPr>
      </w:pPr>
      <w:r w:rsidRPr="000C5D54">
        <w:rPr>
          <w:b/>
        </w:rPr>
        <w:t>3.2. Прием и регистрация заявления на предоставление муниципальной услуги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Заявитель может представить заявление и документы следующими способами: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hAnsi="Times New Roman" w:cs="Times New Roman"/>
          <w:sz w:val="28"/>
          <w:szCs w:val="28"/>
        </w:rPr>
        <w:t>- в устой, письменной и электронной форме в Администрацию;</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через</w:t>
      </w:r>
      <w:r w:rsidRPr="000C5D54">
        <w:rPr>
          <w:rFonts w:ascii="Times New Roman" w:hAnsi="Times New Roman" w:cs="Times New Roman"/>
          <w:sz w:val="28"/>
          <w:szCs w:val="28"/>
        </w:rPr>
        <w:t xml:space="preserve"> АУ РА «МФЦ» в письменной форме;</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направить по почте;</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отправить на электронную почту.</w:t>
      </w:r>
    </w:p>
    <w:p w:rsidR="000C5D54" w:rsidRPr="000C5D54" w:rsidRDefault="000C5D54" w:rsidP="000C5D54">
      <w:pPr>
        <w:pStyle w:val="Default"/>
        <w:ind w:firstLine="709"/>
        <w:jc w:val="both"/>
        <w:rPr>
          <w:color w:val="auto"/>
          <w:sz w:val="28"/>
          <w:szCs w:val="28"/>
        </w:rPr>
      </w:pPr>
      <w:r w:rsidRPr="000C5D54">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eastAsia="Calibri" w:hAnsi="Times New Roman" w:cs="Times New Roman"/>
          <w:sz w:val="28"/>
          <w:szCs w:val="28"/>
        </w:rPr>
        <w:t xml:space="preserve">3.2.2. </w:t>
      </w:r>
      <w:r w:rsidRPr="000C5D54">
        <w:rPr>
          <w:rFonts w:ascii="Times New Roman" w:hAnsi="Times New Roman" w:cs="Times New Roman"/>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0C5D54" w:rsidRPr="000C5D54" w:rsidRDefault="000C5D54" w:rsidP="000C5D54">
      <w:pPr>
        <w:autoSpaceDE w:val="0"/>
        <w:autoSpaceDN w:val="0"/>
        <w:adjustRightInd w:val="0"/>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0C5D54" w:rsidRPr="000C5D54" w:rsidRDefault="000C5D54" w:rsidP="000C5D54">
      <w:pPr>
        <w:pStyle w:val="ConsPlusNormal"/>
        <w:ind w:firstLine="540"/>
        <w:jc w:val="both"/>
      </w:pPr>
      <w:r w:rsidRPr="000C5D54">
        <w:t>3.2.3. При представлении документов заявителем при личном обращении в АУ РА «МФЦ» специалист, ответственный за прием документов:</w:t>
      </w:r>
    </w:p>
    <w:p w:rsidR="000C5D54" w:rsidRPr="000C5D54" w:rsidRDefault="000C5D54" w:rsidP="000C5D54">
      <w:pPr>
        <w:pStyle w:val="ConsPlusNormal"/>
        <w:ind w:firstLine="540"/>
        <w:jc w:val="both"/>
      </w:pPr>
      <w:r w:rsidRPr="000C5D54">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0C5D54" w:rsidRPr="000C5D54" w:rsidRDefault="000C5D54" w:rsidP="000C5D54">
      <w:pPr>
        <w:pStyle w:val="ConsPlusNormal"/>
        <w:ind w:firstLine="540"/>
        <w:jc w:val="both"/>
      </w:pPr>
      <w:r w:rsidRPr="000C5D54">
        <w:t>б) проверяет наличие всех необходимых документов и их надлежащее оформление;</w:t>
      </w:r>
    </w:p>
    <w:p w:rsidR="000C5D54" w:rsidRPr="000C5D54" w:rsidRDefault="000C5D54" w:rsidP="000C5D54">
      <w:pPr>
        <w:pStyle w:val="ConsPlusNormal"/>
        <w:ind w:firstLine="540"/>
        <w:jc w:val="both"/>
      </w:pPr>
      <w:r w:rsidRPr="000C5D54">
        <w:t>в) фиксирует получение документов путем внесения регистрационной записи в электронную базу данных учета входящих документов, указывая:</w:t>
      </w:r>
    </w:p>
    <w:p w:rsidR="000C5D54" w:rsidRPr="000C5D54" w:rsidRDefault="000C5D54" w:rsidP="000C5D54">
      <w:pPr>
        <w:pStyle w:val="ConsPlusNormal"/>
        <w:ind w:firstLine="540"/>
        <w:jc w:val="both"/>
      </w:pPr>
      <w:r w:rsidRPr="000C5D54">
        <w:t>- регистрационный номер;</w:t>
      </w:r>
    </w:p>
    <w:p w:rsidR="000C5D54" w:rsidRPr="000C5D54" w:rsidRDefault="000C5D54" w:rsidP="000C5D54">
      <w:pPr>
        <w:pStyle w:val="ConsPlusNormal"/>
        <w:ind w:firstLine="540"/>
        <w:jc w:val="both"/>
      </w:pPr>
      <w:r w:rsidRPr="000C5D54">
        <w:t>- дату приема документов;</w:t>
      </w:r>
    </w:p>
    <w:p w:rsidR="000C5D54" w:rsidRPr="000C5D54" w:rsidRDefault="000C5D54" w:rsidP="000C5D54">
      <w:pPr>
        <w:pStyle w:val="ConsPlusNormal"/>
        <w:ind w:firstLine="540"/>
        <w:jc w:val="both"/>
      </w:pPr>
      <w:r w:rsidRPr="000C5D54">
        <w:lastRenderedPageBreak/>
        <w:t>- Ф.И.О. (наименование) заявителя;</w:t>
      </w:r>
    </w:p>
    <w:p w:rsidR="000C5D54" w:rsidRPr="000C5D54" w:rsidRDefault="000C5D54" w:rsidP="000C5D54">
      <w:pPr>
        <w:pStyle w:val="ConsPlusNormal"/>
        <w:ind w:firstLine="540"/>
        <w:jc w:val="both"/>
      </w:pPr>
      <w:r w:rsidRPr="000C5D54">
        <w:t>- другие реквизиты;</w:t>
      </w:r>
    </w:p>
    <w:p w:rsidR="000C5D54" w:rsidRPr="000C5D54" w:rsidRDefault="000C5D54" w:rsidP="000C5D54">
      <w:pPr>
        <w:pStyle w:val="ConsPlusNormal"/>
        <w:ind w:firstLine="540"/>
        <w:jc w:val="both"/>
      </w:pPr>
      <w:r w:rsidRPr="000C5D54">
        <w:t>- удостоверяет подписью копии документов, представленные заявителем;</w:t>
      </w:r>
    </w:p>
    <w:p w:rsidR="000C5D54" w:rsidRPr="000C5D54" w:rsidRDefault="000C5D54" w:rsidP="000C5D54">
      <w:pPr>
        <w:pStyle w:val="ConsPlusNormal"/>
        <w:ind w:firstLine="540"/>
        <w:jc w:val="both"/>
      </w:pPr>
      <w:r w:rsidRPr="000C5D54">
        <w:t>- передает заявителю расписку в получении документов на предоставление муниципальной услуги.</w:t>
      </w:r>
    </w:p>
    <w:p w:rsidR="000C5D54" w:rsidRPr="000C5D54" w:rsidRDefault="000C5D54" w:rsidP="000C5D54">
      <w:pPr>
        <w:pStyle w:val="ConsPlusNormal"/>
        <w:ind w:firstLine="540"/>
        <w:jc w:val="both"/>
      </w:pPr>
      <w:r w:rsidRPr="000C5D54">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0C5D54" w:rsidRPr="000C5D54" w:rsidRDefault="000C5D54" w:rsidP="000C5D54">
      <w:pPr>
        <w:pStyle w:val="Default"/>
        <w:ind w:firstLine="709"/>
        <w:jc w:val="both"/>
        <w:rPr>
          <w:color w:val="auto"/>
          <w:sz w:val="28"/>
          <w:szCs w:val="28"/>
        </w:rPr>
      </w:pPr>
      <w:r w:rsidRPr="000C5D54">
        <w:rPr>
          <w:color w:val="auto"/>
          <w:sz w:val="28"/>
          <w:szCs w:val="28"/>
        </w:rPr>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0C5D54" w:rsidRPr="000C5D54" w:rsidRDefault="000C5D54" w:rsidP="000C5D54">
      <w:pPr>
        <w:pStyle w:val="ConsPlusNormal"/>
        <w:ind w:firstLine="540"/>
        <w:jc w:val="both"/>
      </w:pPr>
      <w:r w:rsidRPr="000C5D54">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0C5D54" w:rsidRPr="000C5D54" w:rsidRDefault="000C5D54" w:rsidP="000C5D54">
      <w:pPr>
        <w:pStyle w:val="ConsPlusNormal"/>
        <w:ind w:firstLine="540"/>
        <w:jc w:val="both"/>
      </w:pPr>
      <w:r w:rsidRPr="000C5D54">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0C5D54" w:rsidRPr="000C5D54" w:rsidRDefault="000C5D54" w:rsidP="000C5D54">
      <w:pPr>
        <w:pStyle w:val="ConsPlusNormal"/>
        <w:ind w:firstLine="540"/>
        <w:jc w:val="both"/>
      </w:pPr>
      <w:r w:rsidRPr="000C5D54">
        <w:t>б) проверяет наличие всех необходимых документов и их надлежащее оформление;</w:t>
      </w:r>
    </w:p>
    <w:p w:rsidR="000C5D54" w:rsidRPr="000C5D54" w:rsidRDefault="000C5D54" w:rsidP="000C5D54">
      <w:pPr>
        <w:pStyle w:val="ConsPlusNormal"/>
        <w:ind w:firstLine="540"/>
        <w:jc w:val="both"/>
      </w:pPr>
      <w:r w:rsidRPr="000C5D54">
        <w:t>в) фиксирует получение документов путем внесения регистрационной записи в электронную базу данных учета входящих документов, указывая:</w:t>
      </w:r>
    </w:p>
    <w:p w:rsidR="000C5D54" w:rsidRPr="000C5D54" w:rsidRDefault="000C5D54" w:rsidP="000C5D54">
      <w:pPr>
        <w:pStyle w:val="ConsPlusNormal"/>
        <w:ind w:firstLine="540"/>
        <w:jc w:val="both"/>
      </w:pPr>
      <w:r w:rsidRPr="000C5D54">
        <w:t>- регистрационный номер;</w:t>
      </w:r>
    </w:p>
    <w:p w:rsidR="000C5D54" w:rsidRPr="000C5D54" w:rsidRDefault="000C5D54" w:rsidP="000C5D54">
      <w:pPr>
        <w:pStyle w:val="ConsPlusNormal"/>
        <w:ind w:firstLine="540"/>
        <w:jc w:val="both"/>
      </w:pPr>
      <w:r w:rsidRPr="000C5D54">
        <w:t>- дату приема документов;</w:t>
      </w:r>
    </w:p>
    <w:p w:rsidR="000C5D54" w:rsidRPr="000C5D54" w:rsidRDefault="000C5D54" w:rsidP="000C5D54">
      <w:pPr>
        <w:pStyle w:val="ConsPlusNormal"/>
        <w:ind w:firstLine="540"/>
        <w:jc w:val="both"/>
      </w:pPr>
      <w:r w:rsidRPr="000C5D54">
        <w:t>- Ф.И.О. (наименование) заявителя;</w:t>
      </w:r>
    </w:p>
    <w:p w:rsidR="000C5D54" w:rsidRPr="000C5D54" w:rsidRDefault="000C5D54" w:rsidP="000C5D54">
      <w:pPr>
        <w:pStyle w:val="ConsPlusNormal"/>
        <w:ind w:firstLine="540"/>
        <w:jc w:val="both"/>
      </w:pPr>
      <w:r w:rsidRPr="000C5D54">
        <w:t>- наименование входящего документа;</w:t>
      </w:r>
    </w:p>
    <w:p w:rsidR="000C5D54" w:rsidRPr="000C5D54" w:rsidRDefault="000C5D54" w:rsidP="000C5D54">
      <w:pPr>
        <w:pStyle w:val="ConsPlusNormal"/>
        <w:ind w:firstLine="540"/>
        <w:jc w:val="both"/>
      </w:pPr>
      <w:r w:rsidRPr="000C5D54">
        <w:t>- дату и номер исходящего документа заявителя;</w:t>
      </w:r>
    </w:p>
    <w:p w:rsidR="000C5D54" w:rsidRPr="000C5D54" w:rsidRDefault="000C5D54" w:rsidP="000C5D54">
      <w:pPr>
        <w:pStyle w:val="ConsPlusNormal"/>
        <w:ind w:firstLine="540"/>
        <w:jc w:val="both"/>
      </w:pPr>
      <w:r w:rsidRPr="000C5D54">
        <w:t>- другие реквизиты;</w:t>
      </w:r>
    </w:p>
    <w:p w:rsidR="000C5D54" w:rsidRPr="000C5D54" w:rsidRDefault="000C5D54" w:rsidP="000C5D54">
      <w:pPr>
        <w:pStyle w:val="ConsPlusNormal"/>
        <w:ind w:firstLine="540"/>
        <w:jc w:val="both"/>
      </w:pPr>
      <w:r w:rsidRPr="000C5D54">
        <w:t>проставляет на заявлении штамп установленной формы с указанием входящего регистрационного номера и даты поступления документов;</w:t>
      </w:r>
    </w:p>
    <w:p w:rsidR="000C5D54" w:rsidRPr="000C5D54" w:rsidRDefault="000C5D54" w:rsidP="000C5D54">
      <w:pPr>
        <w:pStyle w:val="ConsPlusNormal"/>
        <w:ind w:firstLine="540"/>
        <w:jc w:val="both"/>
      </w:pPr>
      <w:r w:rsidRPr="000C5D54">
        <w:t>передает заявителю второй экземпляр заявления либо его копию, первый экземпляр передает на рассмотрение Главе Администрации.</w:t>
      </w:r>
    </w:p>
    <w:p w:rsidR="000C5D54" w:rsidRPr="000C5D54" w:rsidRDefault="000C5D54" w:rsidP="000C5D54">
      <w:pPr>
        <w:autoSpaceDE w:val="0"/>
        <w:autoSpaceDN w:val="0"/>
        <w:adjustRightInd w:val="0"/>
        <w:ind w:firstLine="709"/>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 xml:space="preserve">3.2.6. После регистрации заявления, оно направляется на визирование Главе Администрации, </w:t>
      </w:r>
      <w:proofErr w:type="gramStart"/>
      <w:r w:rsidRPr="000C5D54">
        <w:rPr>
          <w:rFonts w:ascii="Times New Roman" w:eastAsia="Calibri" w:hAnsi="Times New Roman" w:cs="Times New Roman"/>
          <w:sz w:val="28"/>
          <w:szCs w:val="28"/>
        </w:rPr>
        <w:t>который</w:t>
      </w:r>
      <w:proofErr w:type="gramEnd"/>
      <w:r w:rsidRPr="000C5D54">
        <w:rPr>
          <w:rFonts w:ascii="Times New Roman" w:eastAsia="Calibri" w:hAnsi="Times New Roman" w:cs="Times New Roman"/>
          <w:sz w:val="28"/>
          <w:szCs w:val="28"/>
        </w:rPr>
        <w:t xml:space="preserve">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lastRenderedPageBreak/>
        <w:t>3.2.7. Результатом административной процедуры является прием и регистрация документов, представленных заявителем.</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0C5D54" w:rsidRPr="000C5D54" w:rsidRDefault="000C5D54" w:rsidP="000C5D54">
      <w:pPr>
        <w:pStyle w:val="ConsPlusNormal"/>
        <w:ind w:firstLine="708"/>
        <w:jc w:val="both"/>
        <w:rPr>
          <w:color w:val="000000" w:themeColor="text1"/>
        </w:rPr>
      </w:pPr>
      <w:r w:rsidRPr="000C5D54">
        <w:rPr>
          <w:color w:val="000000" w:themeColor="text1"/>
        </w:rPr>
        <w:t>3.2.9. Максимальное время, затраченное на административную процедуру, не должно превышать 15 минут.</w:t>
      </w:r>
    </w:p>
    <w:p w:rsidR="000C5D54" w:rsidRPr="000C5D54" w:rsidRDefault="000C5D54" w:rsidP="000C5D54">
      <w:pPr>
        <w:autoSpaceDE w:val="0"/>
        <w:autoSpaceDN w:val="0"/>
        <w:adjustRightInd w:val="0"/>
        <w:ind w:firstLine="709"/>
        <w:contextualSpacing/>
        <w:jc w:val="center"/>
        <w:outlineLvl w:val="1"/>
        <w:rPr>
          <w:rFonts w:ascii="Times New Roman" w:eastAsia="Calibri" w:hAnsi="Times New Roman" w:cs="Times New Roman"/>
          <w:b/>
          <w:color w:val="000000" w:themeColor="text1"/>
          <w:sz w:val="28"/>
          <w:szCs w:val="28"/>
        </w:rPr>
      </w:pPr>
      <w:r w:rsidRPr="000C5D54">
        <w:rPr>
          <w:rFonts w:ascii="Times New Roman" w:eastAsia="Calibri" w:hAnsi="Times New Roman" w:cs="Times New Roman"/>
          <w:b/>
          <w:color w:val="000000" w:themeColor="text1"/>
          <w:sz w:val="28"/>
          <w:szCs w:val="28"/>
        </w:rPr>
        <w:t>3.3. Проверка документов, необходимых для предоставления муниципальной услуги.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color w:val="000000" w:themeColor="text1"/>
          <w:sz w:val="28"/>
          <w:szCs w:val="28"/>
        </w:rPr>
        <w:t>3.3.1. Юридическим фактом, инициирующим начало административной процедуры, является поступление ответственному должностному лицу заявления</w:t>
      </w:r>
      <w:r w:rsidRPr="000C5D54">
        <w:rPr>
          <w:rFonts w:ascii="Times New Roman" w:eastAsia="Calibri" w:hAnsi="Times New Roman" w:cs="Times New Roman"/>
          <w:sz w:val="28"/>
          <w:szCs w:val="28"/>
        </w:rPr>
        <w:t xml:space="preserve"> на предоставление муниципальной услуги.</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3.3.2.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0C5D54" w:rsidRPr="000C5D54" w:rsidRDefault="000C5D54" w:rsidP="000C5D54">
      <w:pPr>
        <w:pStyle w:val="ConsPlusNormal"/>
        <w:ind w:firstLine="708"/>
        <w:jc w:val="both"/>
      </w:pPr>
      <w:r w:rsidRPr="000C5D54">
        <w:t>3.3.3.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0C5D54" w:rsidRPr="000C5D54" w:rsidRDefault="000C5D54" w:rsidP="000C5D54">
      <w:pPr>
        <w:autoSpaceDE w:val="0"/>
        <w:autoSpaceDN w:val="0"/>
        <w:adjustRightInd w:val="0"/>
        <w:ind w:firstLine="709"/>
        <w:contextualSpacing/>
        <w:jc w:val="both"/>
        <w:rPr>
          <w:rFonts w:ascii="Times New Roman" w:eastAsia="Calibri" w:hAnsi="Times New Roman" w:cs="Times New Roman"/>
          <w:sz w:val="28"/>
          <w:szCs w:val="28"/>
        </w:rPr>
      </w:pPr>
      <w:r w:rsidRPr="000C5D54">
        <w:rPr>
          <w:rFonts w:ascii="Times New Roman" w:eastAsia="Calibri" w:hAnsi="Times New Roman" w:cs="Times New Roman"/>
          <w:sz w:val="28"/>
          <w:szCs w:val="28"/>
        </w:rPr>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0C5D54" w:rsidRPr="000C5D54" w:rsidRDefault="000C5D54" w:rsidP="000C5D54">
      <w:pPr>
        <w:pStyle w:val="ConsPlusNormal"/>
        <w:ind w:firstLine="708"/>
        <w:jc w:val="center"/>
        <w:outlineLvl w:val="2"/>
        <w:rPr>
          <w:b/>
        </w:rPr>
      </w:pPr>
      <w:r w:rsidRPr="000C5D54">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C5D54" w:rsidRPr="000C5D54" w:rsidRDefault="000C5D54" w:rsidP="000C5D54">
      <w:pPr>
        <w:pStyle w:val="ConsPlusNormal"/>
        <w:ind w:firstLine="708"/>
        <w:jc w:val="both"/>
      </w:pPr>
      <w:r w:rsidRPr="000C5D54">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0C5D54" w:rsidRPr="000C5D54" w:rsidRDefault="000C5D54" w:rsidP="000C5D54">
      <w:pPr>
        <w:pStyle w:val="ConsPlusNormal"/>
        <w:ind w:firstLine="540"/>
        <w:jc w:val="both"/>
      </w:pPr>
      <w:r w:rsidRPr="000C5D54">
        <w:t xml:space="preserve">Специалист Администрации, ответственный </w:t>
      </w:r>
      <w:r w:rsidRPr="000C5D54">
        <w:rPr>
          <w:color w:val="000000" w:themeColor="text1"/>
        </w:rPr>
        <w:t xml:space="preserve">за предоставление муниципальной услуги, совершает действия, предусмотренные </w:t>
      </w:r>
      <w:hyperlink r:id="rId35" w:history="1">
        <w:r w:rsidRPr="000C5D54">
          <w:rPr>
            <w:color w:val="000000" w:themeColor="text1"/>
          </w:rPr>
          <w:t>подпунктами «а»</w:t>
        </w:r>
      </w:hyperlink>
      <w:r w:rsidRPr="000C5D54">
        <w:rPr>
          <w:color w:val="000000" w:themeColor="text1"/>
        </w:rPr>
        <w:t xml:space="preserve">, </w:t>
      </w:r>
      <w:hyperlink r:id="rId36" w:history="1">
        <w:r w:rsidRPr="000C5D54">
          <w:rPr>
            <w:color w:val="000000" w:themeColor="text1"/>
          </w:rPr>
          <w:t>«б» пункта 19</w:t>
        </w:r>
      </w:hyperlink>
      <w:r w:rsidRPr="000C5D54">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0C5D54">
        <w:t xml:space="preserve"> адреса, установленных </w:t>
      </w:r>
      <w:hyperlink w:anchor="P196" w:history="1">
        <w:r w:rsidRPr="000C5D54">
          <w:t>пунктом 2.9.2.</w:t>
        </w:r>
      </w:hyperlink>
      <w:r w:rsidRPr="000C5D54">
        <w:t xml:space="preserve"> регламента.</w:t>
      </w:r>
    </w:p>
    <w:p w:rsidR="000C5D54" w:rsidRPr="000C5D54" w:rsidRDefault="000C5D54" w:rsidP="000C5D54">
      <w:pPr>
        <w:pStyle w:val="ConsPlusNormal"/>
        <w:ind w:firstLine="540"/>
        <w:jc w:val="both"/>
      </w:pPr>
      <w:r w:rsidRPr="000C5D54">
        <w:t xml:space="preserve">При отсутствии оснований для отказа в присвоении (аннулировании) объекту адресации адреса, предусмотренных </w:t>
      </w:r>
      <w:hyperlink w:anchor="P196" w:history="1">
        <w:r w:rsidRPr="000C5D54">
          <w:rPr>
            <w:color w:val="000000" w:themeColor="text1"/>
          </w:rPr>
          <w:t>пунктом 2.9.2.</w:t>
        </w:r>
      </w:hyperlink>
      <w:r w:rsidRPr="000C5D54">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0C5D54" w:rsidRPr="000C5D54" w:rsidRDefault="000C5D54" w:rsidP="000C5D54">
      <w:pPr>
        <w:pStyle w:val="ConsPlusNormal"/>
        <w:ind w:firstLine="540"/>
        <w:jc w:val="both"/>
      </w:pPr>
      <w:r w:rsidRPr="000C5D54">
        <w:lastRenderedPageBreak/>
        <w:t xml:space="preserve">При наличии оснований для отказа </w:t>
      </w:r>
      <w:r w:rsidRPr="000C5D54">
        <w:rPr>
          <w:color w:val="000000" w:themeColor="text1"/>
        </w:rPr>
        <w:t xml:space="preserve">в присвоении (аннулировании) объекту адресации адреса, предусмотренных </w:t>
      </w:r>
      <w:hyperlink w:anchor="P196" w:history="1">
        <w:r w:rsidRPr="000C5D54">
          <w:rPr>
            <w:color w:val="000000" w:themeColor="text1"/>
          </w:rPr>
          <w:t>пунктом 2.9.2.</w:t>
        </w:r>
      </w:hyperlink>
      <w:r w:rsidRPr="000C5D54">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0C5D54">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0C5D54" w:rsidRPr="000C5D54" w:rsidRDefault="000C5D54" w:rsidP="000C5D54">
      <w:pPr>
        <w:pStyle w:val="ConsPlusNormal"/>
        <w:ind w:firstLine="540"/>
        <w:jc w:val="both"/>
      </w:pPr>
      <w:r w:rsidRPr="000C5D54">
        <w:t>Результатом административной процедуры является подготовленный проект результата муниципальной услуги.</w:t>
      </w:r>
    </w:p>
    <w:p w:rsidR="000C5D54" w:rsidRPr="000C5D54" w:rsidRDefault="000C5D54" w:rsidP="000C5D54">
      <w:pPr>
        <w:pStyle w:val="ConsPlusNormal"/>
        <w:ind w:firstLine="540"/>
        <w:jc w:val="both"/>
      </w:pPr>
      <w:r w:rsidRPr="000C5D54">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0C5D54" w:rsidRPr="000C5D54" w:rsidRDefault="000C5D54" w:rsidP="000C5D54">
      <w:pPr>
        <w:pStyle w:val="ConsPlusNormal"/>
        <w:ind w:firstLine="540"/>
        <w:jc w:val="center"/>
        <w:outlineLvl w:val="2"/>
        <w:rPr>
          <w:b/>
        </w:rPr>
      </w:pPr>
      <w:r w:rsidRPr="000C5D54">
        <w:rPr>
          <w:b/>
        </w:rPr>
        <w:t xml:space="preserve">3.5. Выдача заявителю результата предоставления </w:t>
      </w:r>
    </w:p>
    <w:p w:rsidR="000C5D54" w:rsidRPr="000C5D54" w:rsidRDefault="000C5D54" w:rsidP="000C5D54">
      <w:pPr>
        <w:pStyle w:val="ConsPlusNormal"/>
        <w:ind w:firstLine="540"/>
        <w:jc w:val="center"/>
        <w:outlineLvl w:val="2"/>
        <w:rPr>
          <w:b/>
        </w:rPr>
      </w:pPr>
      <w:r w:rsidRPr="000C5D54">
        <w:rPr>
          <w:b/>
        </w:rPr>
        <w:t>муниципальной услуги.</w:t>
      </w:r>
    </w:p>
    <w:p w:rsidR="000C5D54" w:rsidRPr="000C5D54" w:rsidRDefault="000C5D54" w:rsidP="000C5D54">
      <w:pPr>
        <w:pStyle w:val="ConsPlusNormal"/>
        <w:ind w:firstLine="540"/>
        <w:jc w:val="both"/>
      </w:pPr>
      <w:r w:rsidRPr="000C5D54">
        <w:t>3.5.1. Основанием для начала административной процедуры - выдача заявителю результата предоставления муниципальной услуги является:</w:t>
      </w:r>
    </w:p>
    <w:p w:rsidR="000C5D54" w:rsidRPr="000C5D54" w:rsidRDefault="000C5D54" w:rsidP="000C5D54">
      <w:pPr>
        <w:pStyle w:val="ConsPlusNormal"/>
        <w:ind w:firstLine="540"/>
        <w:jc w:val="both"/>
      </w:pPr>
      <w:r w:rsidRPr="000C5D54">
        <w:t>а) принятый муниципальный правовой акт Администрации муници</w:t>
      </w:r>
      <w:r w:rsidR="00A60A08">
        <w:t xml:space="preserve">пального образования Тобелерское сельское поселение </w:t>
      </w:r>
      <w:proofErr w:type="spellStart"/>
      <w:r w:rsidR="00A60A08">
        <w:t>Кош-Агачского</w:t>
      </w:r>
      <w:proofErr w:type="spellEnd"/>
      <w:r w:rsidRPr="000C5D54">
        <w:t xml:space="preserve"> района Республики Алтай о присвоении адреса объекту (объектам) адресации, изменении или аннулировании адреса объекта (объектов) адресации;</w:t>
      </w:r>
    </w:p>
    <w:p w:rsidR="000C5D54" w:rsidRPr="000C5D54" w:rsidRDefault="000C5D54" w:rsidP="000C5D54">
      <w:pPr>
        <w:pStyle w:val="ConsPlusNormal"/>
        <w:ind w:firstLine="540"/>
        <w:jc w:val="both"/>
      </w:pPr>
      <w:r w:rsidRPr="000C5D54">
        <w:t>б) принятое решение об отказе в присвоении адреса объекту (объектам) адресации или аннулировании адреса объекта (объектов) адресации.</w:t>
      </w:r>
    </w:p>
    <w:p w:rsidR="000C5D54" w:rsidRPr="000C5D54" w:rsidRDefault="000C5D54" w:rsidP="000C5D54">
      <w:pPr>
        <w:pStyle w:val="ConsPlusNormal"/>
        <w:ind w:firstLine="540"/>
        <w:jc w:val="both"/>
      </w:pPr>
      <w:r w:rsidRPr="000C5D54">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0C5D54" w:rsidRPr="000C5D54" w:rsidRDefault="000C5D54" w:rsidP="000C5D54">
      <w:pPr>
        <w:pStyle w:val="ConsPlusNormal"/>
        <w:ind w:firstLine="540"/>
        <w:jc w:val="both"/>
      </w:pPr>
      <w:r w:rsidRPr="000C5D54">
        <w:t>При выдаче документов через АУ РА «МФЦ» указанные документы выдаются специалистом АУ РА «МФЦ» заявителю на руки.</w:t>
      </w:r>
    </w:p>
    <w:p w:rsidR="000C5D54" w:rsidRPr="000C5D54" w:rsidRDefault="000C5D54" w:rsidP="000C5D54">
      <w:pPr>
        <w:pStyle w:val="ConsPlusNormal"/>
        <w:ind w:firstLine="540"/>
        <w:jc w:val="both"/>
      </w:pPr>
      <w:r w:rsidRPr="000C5D54">
        <w:t>Заявитель уведомляется специалистом АУ РА «МФЦ» по телефону или электронной почте о готовности пакета документов.</w:t>
      </w:r>
    </w:p>
    <w:p w:rsidR="000C5D54" w:rsidRPr="000C5D54" w:rsidRDefault="000C5D54" w:rsidP="000C5D54">
      <w:pPr>
        <w:pStyle w:val="ConsPlusNormal"/>
        <w:ind w:firstLine="540"/>
        <w:jc w:val="both"/>
      </w:pPr>
      <w:r w:rsidRPr="000C5D54">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0C5D54" w:rsidRPr="000C5D54" w:rsidRDefault="000C5D54" w:rsidP="000C5D54">
      <w:pPr>
        <w:pStyle w:val="ConsPlusNormal"/>
        <w:ind w:firstLine="540"/>
        <w:jc w:val="both"/>
      </w:pPr>
      <w:r w:rsidRPr="000C5D54">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0C5D54" w:rsidRPr="000C5D54" w:rsidRDefault="000C5D54" w:rsidP="000C5D54">
      <w:pPr>
        <w:pStyle w:val="ConsPlusNormal"/>
        <w:ind w:firstLine="540"/>
        <w:jc w:val="both"/>
      </w:pPr>
      <w:r w:rsidRPr="000C5D54">
        <w:t>а) уведомляет заявителя по телефону о необходимости получения результата предоставления муниципальной услуги;</w:t>
      </w:r>
    </w:p>
    <w:p w:rsidR="000C5D54" w:rsidRPr="000C5D54" w:rsidRDefault="000C5D54" w:rsidP="000C5D54">
      <w:pPr>
        <w:pStyle w:val="ConsPlusNormal"/>
        <w:ind w:firstLine="540"/>
        <w:jc w:val="both"/>
      </w:pPr>
      <w:r w:rsidRPr="000C5D54">
        <w:t>б) устанавливает личность заявителя либо уполномоченного им лица в установленном законом порядке;</w:t>
      </w:r>
    </w:p>
    <w:p w:rsidR="000C5D54" w:rsidRPr="000C5D54" w:rsidRDefault="000C5D54" w:rsidP="000C5D54">
      <w:pPr>
        <w:pStyle w:val="ConsPlusNormal"/>
        <w:ind w:firstLine="540"/>
        <w:jc w:val="both"/>
      </w:pPr>
      <w:r w:rsidRPr="000C5D54">
        <w:lastRenderedPageBreak/>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0C5D54" w:rsidRPr="000C5D54" w:rsidRDefault="000C5D54" w:rsidP="000C5D54">
      <w:pPr>
        <w:pStyle w:val="ConsPlusNormal"/>
        <w:ind w:firstLine="540"/>
        <w:jc w:val="both"/>
      </w:pPr>
      <w:r w:rsidRPr="000C5D54">
        <w:t>г) выдает мотивированный отказ в предоставлении муниципальной услуги.</w:t>
      </w:r>
    </w:p>
    <w:p w:rsidR="000C5D54" w:rsidRPr="000C5D54" w:rsidRDefault="000C5D54" w:rsidP="000C5D54">
      <w:pPr>
        <w:pStyle w:val="ConsPlusNormal"/>
        <w:ind w:firstLine="540"/>
        <w:jc w:val="both"/>
      </w:pPr>
      <w:r w:rsidRPr="000C5D54">
        <w:t>Максимальное время, затраченное на административную процедуру, не должно превышать 15 минут.</w:t>
      </w:r>
    </w:p>
    <w:p w:rsidR="000C5D54" w:rsidRPr="000C5D54" w:rsidRDefault="000C5D54" w:rsidP="000C5D54">
      <w:pPr>
        <w:pStyle w:val="ConsPlusNormal"/>
        <w:ind w:firstLine="540"/>
        <w:jc w:val="both"/>
      </w:pPr>
      <w:r w:rsidRPr="000C5D54">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0C5D54" w:rsidRPr="000C5D54" w:rsidRDefault="000C5D54" w:rsidP="000C5D54">
      <w:pPr>
        <w:pStyle w:val="ConsPlusNormal"/>
        <w:ind w:firstLine="540"/>
        <w:jc w:val="both"/>
      </w:pPr>
      <w:r w:rsidRPr="000C5D54">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0C5D54" w:rsidRPr="000C5D54" w:rsidRDefault="000C5D54" w:rsidP="000C5D54">
      <w:pPr>
        <w:pStyle w:val="ConsPlusNormal"/>
        <w:ind w:firstLine="540"/>
        <w:jc w:val="both"/>
      </w:pPr>
    </w:p>
    <w:p w:rsidR="000C5D54" w:rsidRPr="000C5D54" w:rsidRDefault="000C5D54" w:rsidP="000C5D54">
      <w:pPr>
        <w:pStyle w:val="Default"/>
        <w:tabs>
          <w:tab w:val="center" w:pos="4677"/>
          <w:tab w:val="left" w:pos="6399"/>
        </w:tabs>
        <w:jc w:val="center"/>
        <w:rPr>
          <w:b/>
          <w:bCs/>
          <w:sz w:val="28"/>
          <w:szCs w:val="28"/>
        </w:rPr>
      </w:pPr>
      <w:r w:rsidRPr="000C5D54">
        <w:rPr>
          <w:b/>
          <w:bCs/>
          <w:sz w:val="28"/>
          <w:szCs w:val="28"/>
        </w:rPr>
        <w:t xml:space="preserve">IV. Формы </w:t>
      </w:r>
      <w:proofErr w:type="gramStart"/>
      <w:r w:rsidRPr="000C5D54">
        <w:rPr>
          <w:b/>
          <w:bCs/>
          <w:sz w:val="28"/>
          <w:szCs w:val="28"/>
        </w:rPr>
        <w:t>контроля за</w:t>
      </w:r>
      <w:proofErr w:type="gramEnd"/>
      <w:r w:rsidRPr="000C5D54">
        <w:rPr>
          <w:b/>
          <w:bCs/>
          <w:sz w:val="28"/>
          <w:szCs w:val="28"/>
        </w:rPr>
        <w:t xml:space="preserve"> исполнением</w:t>
      </w:r>
    </w:p>
    <w:p w:rsidR="000C5D54" w:rsidRPr="000C5D54" w:rsidRDefault="000C5D54" w:rsidP="000C5D54">
      <w:pPr>
        <w:pStyle w:val="Default"/>
        <w:tabs>
          <w:tab w:val="center" w:pos="4677"/>
          <w:tab w:val="left" w:pos="6399"/>
        </w:tabs>
        <w:jc w:val="center"/>
        <w:rPr>
          <w:b/>
          <w:bCs/>
          <w:sz w:val="28"/>
          <w:szCs w:val="28"/>
        </w:rPr>
      </w:pPr>
      <w:r w:rsidRPr="000C5D54">
        <w:rPr>
          <w:b/>
          <w:bCs/>
          <w:sz w:val="28"/>
          <w:szCs w:val="28"/>
        </w:rPr>
        <w:t xml:space="preserve"> административного регламента</w:t>
      </w:r>
    </w:p>
    <w:p w:rsidR="000C5D54" w:rsidRPr="000C5D54" w:rsidRDefault="000C5D54" w:rsidP="000C5D54">
      <w:pPr>
        <w:pStyle w:val="Default"/>
        <w:tabs>
          <w:tab w:val="center" w:pos="4677"/>
          <w:tab w:val="left" w:pos="6399"/>
        </w:tabs>
        <w:jc w:val="center"/>
        <w:rPr>
          <w:b/>
          <w:bCs/>
          <w:sz w:val="28"/>
          <w:szCs w:val="28"/>
        </w:rPr>
      </w:pPr>
    </w:p>
    <w:p w:rsidR="000C5D54" w:rsidRPr="000C5D54" w:rsidRDefault="000C5D54" w:rsidP="000C5D54">
      <w:pPr>
        <w:pStyle w:val="Default"/>
        <w:jc w:val="center"/>
        <w:rPr>
          <w:sz w:val="28"/>
          <w:szCs w:val="28"/>
        </w:rPr>
      </w:pPr>
      <w:r w:rsidRPr="000C5D54">
        <w:rPr>
          <w:b/>
          <w:bCs/>
          <w:sz w:val="28"/>
          <w:szCs w:val="28"/>
        </w:rPr>
        <w:t xml:space="preserve">4.1 Порядок осуществления текущего </w:t>
      </w:r>
      <w:proofErr w:type="gramStart"/>
      <w:r w:rsidRPr="000C5D54">
        <w:rPr>
          <w:b/>
          <w:bCs/>
          <w:sz w:val="28"/>
          <w:szCs w:val="28"/>
        </w:rPr>
        <w:t>контроля за</w:t>
      </w:r>
      <w:proofErr w:type="gramEnd"/>
      <w:r w:rsidRPr="000C5D54">
        <w:rPr>
          <w:b/>
          <w:bCs/>
          <w:sz w:val="28"/>
          <w:szCs w:val="28"/>
        </w:rPr>
        <w:t xml:space="preserve"> соблюдением и</w:t>
      </w:r>
    </w:p>
    <w:p w:rsidR="000C5D54" w:rsidRPr="000C5D54" w:rsidRDefault="000C5D54" w:rsidP="000C5D54">
      <w:pPr>
        <w:pStyle w:val="Default"/>
        <w:jc w:val="center"/>
        <w:rPr>
          <w:sz w:val="28"/>
          <w:szCs w:val="28"/>
        </w:rPr>
      </w:pPr>
      <w:r w:rsidRPr="000C5D54">
        <w:rPr>
          <w:b/>
          <w:bCs/>
          <w:sz w:val="28"/>
          <w:szCs w:val="28"/>
        </w:rPr>
        <w:t>исполнением ответственными должностными лицами положений</w:t>
      </w:r>
    </w:p>
    <w:p w:rsidR="000C5D54" w:rsidRPr="000C5D54" w:rsidRDefault="000C5D54" w:rsidP="000C5D54">
      <w:pPr>
        <w:pStyle w:val="Default"/>
        <w:jc w:val="center"/>
        <w:rPr>
          <w:sz w:val="28"/>
          <w:szCs w:val="28"/>
        </w:rPr>
      </w:pPr>
      <w:r w:rsidRPr="000C5D54">
        <w:rPr>
          <w:b/>
          <w:bCs/>
          <w:sz w:val="28"/>
          <w:szCs w:val="28"/>
        </w:rPr>
        <w:t>административного регламента и иных нормативных правовых</w:t>
      </w:r>
    </w:p>
    <w:p w:rsidR="000C5D54" w:rsidRPr="000C5D54" w:rsidRDefault="000C5D54" w:rsidP="000C5D54">
      <w:pPr>
        <w:pStyle w:val="Default"/>
        <w:jc w:val="center"/>
        <w:rPr>
          <w:sz w:val="28"/>
          <w:szCs w:val="28"/>
        </w:rPr>
      </w:pPr>
      <w:r w:rsidRPr="000C5D54">
        <w:rPr>
          <w:b/>
          <w:bCs/>
          <w:sz w:val="28"/>
          <w:szCs w:val="28"/>
        </w:rPr>
        <w:t>актов, устанавливающих требования к исполнению муниципальной услуги, а также принятием решений</w:t>
      </w:r>
    </w:p>
    <w:p w:rsidR="000C5D54" w:rsidRPr="000C5D54" w:rsidRDefault="000C5D54" w:rsidP="000C5D54">
      <w:pPr>
        <w:pStyle w:val="Default"/>
        <w:jc w:val="center"/>
        <w:rPr>
          <w:sz w:val="28"/>
          <w:szCs w:val="28"/>
        </w:rPr>
      </w:pPr>
      <w:r w:rsidRPr="000C5D54">
        <w:rPr>
          <w:b/>
          <w:bCs/>
          <w:sz w:val="28"/>
          <w:szCs w:val="28"/>
        </w:rPr>
        <w:t>ответственными лицами</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непосредственно контролирующим деятельность специалиста Отдела, ответственного за предоставление муниципальной услуги.</w:t>
      </w:r>
    </w:p>
    <w:p w:rsidR="000C5D54" w:rsidRPr="000C5D54" w:rsidRDefault="000C5D54" w:rsidP="000C5D54">
      <w:pPr>
        <w:pStyle w:val="Default"/>
        <w:ind w:firstLine="709"/>
        <w:jc w:val="both"/>
        <w:rPr>
          <w:sz w:val="28"/>
          <w:szCs w:val="28"/>
        </w:rPr>
      </w:pPr>
      <w:r w:rsidRPr="000C5D54">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0C5D54" w:rsidRPr="000C5D54" w:rsidRDefault="000C5D54" w:rsidP="000C5D54">
      <w:pPr>
        <w:pStyle w:val="Default"/>
        <w:ind w:firstLine="709"/>
        <w:jc w:val="both"/>
        <w:rPr>
          <w:sz w:val="28"/>
          <w:szCs w:val="28"/>
        </w:rPr>
      </w:pPr>
      <w:proofErr w:type="gramStart"/>
      <w:r w:rsidRPr="000C5D54">
        <w:rPr>
          <w:sz w:val="28"/>
          <w:szCs w:val="28"/>
        </w:rPr>
        <w:t>Контроль за</w:t>
      </w:r>
      <w:proofErr w:type="gramEnd"/>
      <w:r w:rsidRPr="000C5D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0C5D54" w:rsidRPr="000C5D54" w:rsidRDefault="000C5D54" w:rsidP="000C5D54">
      <w:pPr>
        <w:pStyle w:val="Default"/>
        <w:jc w:val="center"/>
        <w:rPr>
          <w:sz w:val="28"/>
          <w:szCs w:val="28"/>
        </w:rPr>
      </w:pPr>
      <w:r w:rsidRPr="000C5D54">
        <w:rPr>
          <w:b/>
          <w:bCs/>
          <w:sz w:val="28"/>
          <w:szCs w:val="28"/>
        </w:rPr>
        <w:lastRenderedPageBreak/>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0C5D54">
        <w:rPr>
          <w:b/>
          <w:bCs/>
          <w:sz w:val="28"/>
          <w:szCs w:val="28"/>
        </w:rPr>
        <w:t>контроля за</w:t>
      </w:r>
      <w:proofErr w:type="gramEnd"/>
      <w:r w:rsidRPr="000C5D54">
        <w:rPr>
          <w:b/>
          <w:bCs/>
          <w:sz w:val="28"/>
          <w:szCs w:val="28"/>
        </w:rPr>
        <w:t xml:space="preserve"> полнотой и качеством исполнения муниципальной услуги</w:t>
      </w:r>
    </w:p>
    <w:p w:rsidR="000C5D54" w:rsidRPr="000C5D54" w:rsidRDefault="000C5D54" w:rsidP="000C5D54">
      <w:pPr>
        <w:pStyle w:val="Default"/>
        <w:ind w:firstLine="709"/>
        <w:jc w:val="both"/>
        <w:rPr>
          <w:sz w:val="28"/>
          <w:szCs w:val="28"/>
        </w:rPr>
      </w:pPr>
      <w:r w:rsidRPr="000C5D54">
        <w:rPr>
          <w:sz w:val="28"/>
          <w:szCs w:val="28"/>
        </w:rPr>
        <w:t xml:space="preserve">4.2.1. </w:t>
      </w:r>
      <w:proofErr w:type="gramStart"/>
      <w:r w:rsidRPr="000C5D54">
        <w:rPr>
          <w:sz w:val="28"/>
          <w:szCs w:val="28"/>
        </w:rPr>
        <w:t>Контроль за</w:t>
      </w:r>
      <w:proofErr w:type="gramEnd"/>
      <w:r w:rsidRPr="000C5D54">
        <w:rPr>
          <w:sz w:val="28"/>
          <w:szCs w:val="28"/>
        </w:rPr>
        <w:t xml:space="preserve"> полнотой и качеством предоставления муниципальной услуги осуществляется в форме проведения проверок. </w:t>
      </w:r>
    </w:p>
    <w:p w:rsidR="000C5D54" w:rsidRPr="000C5D54" w:rsidRDefault="000C5D54" w:rsidP="000C5D54">
      <w:pPr>
        <w:pStyle w:val="Default"/>
        <w:ind w:firstLine="709"/>
        <w:jc w:val="both"/>
        <w:rPr>
          <w:sz w:val="28"/>
          <w:szCs w:val="28"/>
        </w:rPr>
      </w:pPr>
      <w:r w:rsidRPr="000C5D54">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0C5D54" w:rsidRPr="000C5D54" w:rsidRDefault="000C5D54" w:rsidP="000C5D54">
      <w:pPr>
        <w:pStyle w:val="Default"/>
        <w:ind w:firstLine="709"/>
        <w:jc w:val="both"/>
        <w:rPr>
          <w:sz w:val="28"/>
          <w:szCs w:val="28"/>
        </w:rPr>
      </w:pPr>
      <w:r w:rsidRPr="000C5D54">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0C5D54" w:rsidRPr="000C5D54" w:rsidRDefault="000C5D54" w:rsidP="000C5D54">
      <w:pPr>
        <w:pStyle w:val="Default"/>
        <w:ind w:firstLine="709"/>
        <w:jc w:val="both"/>
        <w:rPr>
          <w:sz w:val="28"/>
          <w:szCs w:val="28"/>
        </w:rPr>
      </w:pPr>
      <w:r w:rsidRPr="000C5D54">
        <w:rPr>
          <w:sz w:val="28"/>
          <w:szCs w:val="28"/>
        </w:rPr>
        <w:t xml:space="preserve">Решение о проведении плановых и внеплановых проверок принимается заместителем Главы, непосредственно контролирующим деятельность специалиста Отдела, ответственного за предоставление муниципальной услуги. </w:t>
      </w:r>
    </w:p>
    <w:p w:rsidR="000C5D54" w:rsidRPr="000C5D54" w:rsidRDefault="000C5D54" w:rsidP="000C5D54">
      <w:pPr>
        <w:pStyle w:val="Default"/>
        <w:ind w:firstLine="709"/>
        <w:jc w:val="both"/>
        <w:rPr>
          <w:sz w:val="28"/>
          <w:szCs w:val="28"/>
        </w:rPr>
      </w:pPr>
      <w:r w:rsidRPr="000C5D54">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0C5D54" w:rsidRPr="000C5D54" w:rsidRDefault="000C5D54" w:rsidP="000C5D54">
      <w:pPr>
        <w:pStyle w:val="Default"/>
        <w:ind w:firstLine="709"/>
        <w:jc w:val="both"/>
        <w:rPr>
          <w:sz w:val="28"/>
          <w:szCs w:val="28"/>
        </w:rPr>
      </w:pPr>
      <w:r w:rsidRPr="000C5D54">
        <w:rPr>
          <w:sz w:val="28"/>
          <w:szCs w:val="28"/>
        </w:rPr>
        <w:t xml:space="preserve">В акте проверки указывается: </w:t>
      </w:r>
    </w:p>
    <w:p w:rsidR="000C5D54" w:rsidRPr="000C5D54" w:rsidRDefault="000C5D54" w:rsidP="000C5D54">
      <w:pPr>
        <w:pStyle w:val="Default"/>
        <w:ind w:firstLine="709"/>
        <w:jc w:val="both"/>
        <w:rPr>
          <w:sz w:val="28"/>
          <w:szCs w:val="28"/>
        </w:rPr>
      </w:pPr>
      <w:r w:rsidRPr="000C5D54">
        <w:rPr>
          <w:sz w:val="28"/>
          <w:szCs w:val="28"/>
        </w:rPr>
        <w:t xml:space="preserve">а) дата, время и место составления акта проверки; </w:t>
      </w:r>
    </w:p>
    <w:p w:rsidR="000C5D54" w:rsidRPr="000C5D54" w:rsidRDefault="000C5D54" w:rsidP="000C5D54">
      <w:pPr>
        <w:pStyle w:val="Default"/>
        <w:ind w:firstLine="709"/>
        <w:jc w:val="both"/>
        <w:rPr>
          <w:sz w:val="28"/>
          <w:szCs w:val="28"/>
        </w:rPr>
      </w:pPr>
      <w:r w:rsidRPr="000C5D54">
        <w:rPr>
          <w:sz w:val="28"/>
          <w:szCs w:val="28"/>
        </w:rPr>
        <w:t xml:space="preserve">б) наименование органа, проводившего проверку, дата и номер распоряжения (приказа) органа контроля; </w:t>
      </w:r>
    </w:p>
    <w:p w:rsidR="000C5D54" w:rsidRPr="000C5D54" w:rsidRDefault="000C5D54" w:rsidP="000C5D54">
      <w:pPr>
        <w:pStyle w:val="Default"/>
        <w:ind w:firstLine="709"/>
        <w:jc w:val="both"/>
        <w:rPr>
          <w:sz w:val="28"/>
          <w:szCs w:val="28"/>
        </w:rPr>
      </w:pPr>
      <w:r w:rsidRPr="000C5D54">
        <w:rPr>
          <w:sz w:val="28"/>
          <w:szCs w:val="28"/>
        </w:rPr>
        <w:t xml:space="preserve">в) фамилия, имя, отчество (при наличии) и должность должностного лица, проводившего проверку; </w:t>
      </w:r>
    </w:p>
    <w:p w:rsidR="000C5D54" w:rsidRPr="000C5D54" w:rsidRDefault="000C5D54" w:rsidP="000C5D54">
      <w:pPr>
        <w:pStyle w:val="Default"/>
        <w:ind w:firstLine="709"/>
        <w:jc w:val="both"/>
        <w:rPr>
          <w:sz w:val="28"/>
          <w:szCs w:val="28"/>
        </w:rPr>
      </w:pPr>
      <w:r w:rsidRPr="000C5D54">
        <w:rPr>
          <w:sz w:val="28"/>
          <w:szCs w:val="28"/>
        </w:rPr>
        <w:t xml:space="preserve">г) дата, время, продолжительность и место проведения проверки; </w:t>
      </w:r>
    </w:p>
    <w:p w:rsidR="000C5D54" w:rsidRPr="000C5D54" w:rsidRDefault="000C5D54" w:rsidP="000C5D54">
      <w:pPr>
        <w:pStyle w:val="Default"/>
        <w:ind w:firstLine="709"/>
        <w:jc w:val="both"/>
        <w:rPr>
          <w:sz w:val="28"/>
          <w:szCs w:val="28"/>
        </w:rPr>
      </w:pPr>
      <w:proofErr w:type="spellStart"/>
      <w:r w:rsidRPr="000C5D54">
        <w:rPr>
          <w:sz w:val="28"/>
          <w:szCs w:val="28"/>
        </w:rPr>
        <w:t>д</w:t>
      </w:r>
      <w:proofErr w:type="spellEnd"/>
      <w:r w:rsidRPr="000C5D54">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0C5D54" w:rsidRPr="000C5D54" w:rsidRDefault="000C5D54" w:rsidP="000C5D54">
      <w:pPr>
        <w:ind w:firstLine="709"/>
        <w:jc w:val="both"/>
        <w:rPr>
          <w:rFonts w:ascii="Times New Roman" w:hAnsi="Times New Roman" w:cs="Times New Roman"/>
          <w:sz w:val="28"/>
          <w:szCs w:val="28"/>
        </w:rPr>
      </w:pPr>
      <w:r w:rsidRPr="000C5D54">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0C5D54" w:rsidRPr="000C5D54" w:rsidRDefault="000C5D54" w:rsidP="000C5D54">
      <w:pPr>
        <w:pStyle w:val="Default"/>
        <w:ind w:firstLine="709"/>
        <w:jc w:val="both"/>
        <w:rPr>
          <w:sz w:val="28"/>
          <w:szCs w:val="28"/>
        </w:rPr>
      </w:pPr>
      <w:r w:rsidRPr="000C5D54">
        <w:rPr>
          <w:sz w:val="28"/>
          <w:szCs w:val="28"/>
        </w:rPr>
        <w:t xml:space="preserve">ж) подпись должностного лица, проводившего проверку. </w:t>
      </w:r>
    </w:p>
    <w:p w:rsidR="000C5D54" w:rsidRPr="000C5D54" w:rsidRDefault="000C5D54" w:rsidP="000C5D54">
      <w:pPr>
        <w:pStyle w:val="Default"/>
        <w:ind w:firstLine="709"/>
        <w:jc w:val="both"/>
        <w:rPr>
          <w:sz w:val="28"/>
          <w:szCs w:val="28"/>
        </w:rPr>
      </w:pPr>
      <w:r w:rsidRPr="000C5D54">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непосредственно контролирующего деятельность специалиста Отдела, ответственного за предоставление муниципальной услуги (</w:t>
      </w:r>
      <w:proofErr w:type="gramStart"/>
      <w:r w:rsidRPr="000C5D54">
        <w:rPr>
          <w:sz w:val="28"/>
          <w:szCs w:val="28"/>
        </w:rPr>
        <w:t>лицу</w:t>
      </w:r>
      <w:proofErr w:type="gramEnd"/>
      <w:r w:rsidRPr="000C5D54">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0C5D54" w:rsidRPr="000C5D54" w:rsidRDefault="000C5D54" w:rsidP="000C5D54">
      <w:pPr>
        <w:pStyle w:val="Default"/>
        <w:jc w:val="center"/>
        <w:rPr>
          <w:sz w:val="28"/>
          <w:szCs w:val="28"/>
        </w:rPr>
      </w:pPr>
      <w:r w:rsidRPr="000C5D54">
        <w:rPr>
          <w:b/>
          <w:bCs/>
          <w:sz w:val="28"/>
          <w:szCs w:val="28"/>
        </w:rPr>
        <w:t>4.3 Ответственность должностных лиц Администрации м</w:t>
      </w:r>
      <w:r w:rsidR="00A60A08">
        <w:rPr>
          <w:b/>
          <w:bCs/>
          <w:sz w:val="28"/>
          <w:szCs w:val="28"/>
        </w:rPr>
        <w:t xml:space="preserve">униципального образования Тобелерское сельское поселение </w:t>
      </w:r>
      <w:proofErr w:type="spellStart"/>
      <w:r w:rsidR="00A60A08">
        <w:rPr>
          <w:b/>
          <w:bCs/>
          <w:sz w:val="28"/>
          <w:szCs w:val="28"/>
        </w:rPr>
        <w:t>Кош-Агачского</w:t>
      </w:r>
      <w:proofErr w:type="spellEnd"/>
      <w:r w:rsidRPr="000C5D54">
        <w:rPr>
          <w:b/>
          <w:bCs/>
          <w:sz w:val="28"/>
          <w:szCs w:val="28"/>
        </w:rPr>
        <w:t xml:space="preserve"> района </w:t>
      </w:r>
      <w:r w:rsidRPr="000C5D54">
        <w:rPr>
          <w:b/>
          <w:bCs/>
          <w:sz w:val="28"/>
          <w:szCs w:val="28"/>
        </w:rPr>
        <w:lastRenderedPageBreak/>
        <w:t>Республики Алтай за решения и действия (бездействие), принимаемые (осуществляемые) в ходе исполнения муниципальной услуги</w:t>
      </w:r>
    </w:p>
    <w:p w:rsidR="000C5D54" w:rsidRPr="000C5D54" w:rsidRDefault="000C5D54" w:rsidP="000C5D54">
      <w:pPr>
        <w:pStyle w:val="Default"/>
        <w:ind w:firstLine="709"/>
        <w:jc w:val="both"/>
        <w:rPr>
          <w:sz w:val="28"/>
          <w:szCs w:val="28"/>
        </w:rPr>
      </w:pPr>
      <w:r w:rsidRPr="000C5D54">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0C5D54" w:rsidRPr="000C5D54" w:rsidRDefault="000C5D54" w:rsidP="000C5D54">
      <w:pPr>
        <w:pStyle w:val="Default"/>
        <w:ind w:firstLine="709"/>
        <w:jc w:val="both"/>
        <w:rPr>
          <w:sz w:val="28"/>
          <w:szCs w:val="28"/>
        </w:rPr>
      </w:pPr>
      <w:r w:rsidRPr="000C5D54">
        <w:rPr>
          <w:sz w:val="28"/>
          <w:szCs w:val="28"/>
        </w:rPr>
        <w:t xml:space="preserve">4.3.2.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0C5D54" w:rsidRPr="000C5D54" w:rsidRDefault="000C5D54" w:rsidP="000C5D54">
      <w:pPr>
        <w:pStyle w:val="Default"/>
        <w:jc w:val="center"/>
        <w:rPr>
          <w:sz w:val="28"/>
          <w:szCs w:val="28"/>
        </w:rPr>
      </w:pPr>
      <w:r w:rsidRPr="000C5D54">
        <w:rPr>
          <w:b/>
          <w:bCs/>
          <w:sz w:val="28"/>
          <w:szCs w:val="28"/>
        </w:rPr>
        <w:t xml:space="preserve">4.4 Положения, характеризующие требования к порядку и формам </w:t>
      </w:r>
      <w:proofErr w:type="gramStart"/>
      <w:r w:rsidRPr="000C5D54">
        <w:rPr>
          <w:b/>
          <w:bCs/>
          <w:sz w:val="28"/>
          <w:szCs w:val="28"/>
        </w:rPr>
        <w:t>контроля за</w:t>
      </w:r>
      <w:proofErr w:type="gramEnd"/>
      <w:r w:rsidRPr="000C5D54">
        <w:rPr>
          <w:b/>
          <w:bCs/>
          <w:sz w:val="28"/>
          <w:szCs w:val="28"/>
        </w:rPr>
        <w:t xml:space="preserve"> исполнением муниципальной услуги, в том числе со стороны граждан, их объединений и организаций</w:t>
      </w:r>
    </w:p>
    <w:p w:rsidR="000C5D54" w:rsidRPr="000C5D54" w:rsidRDefault="000C5D54" w:rsidP="000C5D54">
      <w:pPr>
        <w:pStyle w:val="Default"/>
        <w:ind w:firstLine="709"/>
        <w:jc w:val="both"/>
        <w:rPr>
          <w:sz w:val="28"/>
          <w:szCs w:val="28"/>
        </w:rPr>
      </w:pPr>
      <w:r w:rsidRPr="000C5D54">
        <w:rPr>
          <w:sz w:val="28"/>
          <w:szCs w:val="28"/>
        </w:rPr>
        <w:t xml:space="preserve">4.4.1.  </w:t>
      </w:r>
      <w:proofErr w:type="gramStart"/>
      <w:r w:rsidRPr="000C5D54">
        <w:rPr>
          <w:sz w:val="28"/>
          <w:szCs w:val="28"/>
        </w:rPr>
        <w:t>Контроль за</w:t>
      </w:r>
      <w:proofErr w:type="gramEnd"/>
      <w:r w:rsidRPr="000C5D54">
        <w:rPr>
          <w:sz w:val="28"/>
          <w:szCs w:val="28"/>
        </w:rPr>
        <w:t xml:space="preserve"> предоставлением муниципальной услуги со стороны граждан, их объединений и организаций не предусмотрен. </w:t>
      </w:r>
    </w:p>
    <w:p w:rsidR="000C5D54" w:rsidRPr="000C5D54" w:rsidRDefault="000C5D54" w:rsidP="000C5D54">
      <w:pPr>
        <w:pStyle w:val="a8"/>
        <w:spacing w:before="0" w:beforeAutospacing="0" w:after="0" w:afterAutospacing="0" w:line="360" w:lineRule="atLeast"/>
        <w:jc w:val="both"/>
        <w:textAlignment w:val="baseline"/>
        <w:rPr>
          <w:rStyle w:val="a9"/>
          <w:color w:val="444444"/>
          <w:sz w:val="18"/>
          <w:szCs w:val="18"/>
          <w:bdr w:val="none" w:sz="0" w:space="0" w:color="auto" w:frame="1"/>
        </w:rPr>
      </w:pPr>
    </w:p>
    <w:p w:rsidR="000C5D54" w:rsidRPr="000C5D54" w:rsidRDefault="000C5D54" w:rsidP="000C5D54">
      <w:pPr>
        <w:pStyle w:val="a8"/>
        <w:spacing w:before="0" w:beforeAutospacing="0" w:after="0" w:afterAutospacing="0"/>
        <w:contextualSpacing/>
        <w:jc w:val="center"/>
        <w:textAlignment w:val="baseline"/>
        <w:rPr>
          <w:b/>
          <w:sz w:val="28"/>
          <w:szCs w:val="28"/>
        </w:rPr>
      </w:pPr>
      <w:r w:rsidRPr="000C5D54">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0C5D54" w:rsidRPr="000C5D54" w:rsidRDefault="000C5D54" w:rsidP="000C5D54">
      <w:pPr>
        <w:pStyle w:val="a8"/>
        <w:spacing w:before="0" w:beforeAutospacing="0" w:after="0" w:afterAutospacing="0"/>
        <w:contextualSpacing/>
        <w:jc w:val="center"/>
        <w:textAlignment w:val="baseline"/>
        <w:rPr>
          <w:b/>
          <w:sz w:val="28"/>
          <w:szCs w:val="28"/>
        </w:rPr>
      </w:pPr>
    </w:p>
    <w:p w:rsidR="000C5D54" w:rsidRPr="000C5D54" w:rsidRDefault="000C5D54" w:rsidP="000C5D54">
      <w:pPr>
        <w:pStyle w:val="a3"/>
        <w:ind w:firstLine="709"/>
        <w:jc w:val="both"/>
        <w:rPr>
          <w:rFonts w:ascii="Times New Roman" w:hAnsi="Times New Roman" w:cs="Times New Roman"/>
          <w:b/>
          <w:sz w:val="28"/>
          <w:szCs w:val="28"/>
        </w:rPr>
      </w:pPr>
      <w:r w:rsidRPr="000C5D54">
        <w:rPr>
          <w:rFonts w:ascii="Times New Roman" w:hAnsi="Times New Roman" w:cs="Times New Roman"/>
          <w:sz w:val="28"/>
          <w:szCs w:val="28"/>
        </w:rPr>
        <w:t xml:space="preserve">5.1. </w:t>
      </w:r>
      <w:proofErr w:type="gramStart"/>
      <w:r w:rsidRPr="000C5D54">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Заявитель может обратиться с </w:t>
      </w:r>
      <w:proofErr w:type="gramStart"/>
      <w:r w:rsidRPr="000C5D54">
        <w:rPr>
          <w:rFonts w:ascii="Times New Roman" w:hAnsi="Times New Roman" w:cs="Times New Roman"/>
          <w:sz w:val="28"/>
          <w:szCs w:val="28"/>
        </w:rPr>
        <w:t>жалобой</w:t>
      </w:r>
      <w:proofErr w:type="gramEnd"/>
      <w:r w:rsidRPr="000C5D54">
        <w:rPr>
          <w:rFonts w:ascii="Times New Roman" w:hAnsi="Times New Roman" w:cs="Times New Roman"/>
          <w:sz w:val="28"/>
          <w:szCs w:val="28"/>
        </w:rPr>
        <w:t xml:space="preserve"> в том числе в следующих случаях:</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0C5D54">
          <w:rPr>
            <w:rFonts w:ascii="Times New Roman" w:hAnsi="Times New Roman" w:cs="Times New Roman"/>
            <w:sz w:val="28"/>
            <w:szCs w:val="28"/>
          </w:rPr>
          <w:t>статье 15.1</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 нарушение срока предоставления муниципальной услуги. </w:t>
      </w:r>
      <w:proofErr w:type="gramStart"/>
      <w:r w:rsidRPr="000C5D5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0C5D54">
        <w:rPr>
          <w:rFonts w:ascii="Times New Roman" w:hAnsi="Times New Roman" w:cs="Times New Roman"/>
          <w:sz w:val="28"/>
          <w:szCs w:val="28"/>
        </w:rPr>
        <w:t xml:space="preserve">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5D54">
        <w:rPr>
          <w:rFonts w:ascii="Times New Roman" w:hAnsi="Times New Roman" w:cs="Times New Roman"/>
          <w:sz w:val="28"/>
          <w:szCs w:val="28"/>
        </w:rPr>
        <w:t xml:space="preserve"> </w:t>
      </w:r>
      <w:proofErr w:type="gramStart"/>
      <w:r w:rsidRPr="000C5D5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0C5D54">
        <w:rPr>
          <w:rFonts w:ascii="Times New Roman" w:hAnsi="Times New Roman" w:cs="Times New Roman"/>
          <w:sz w:val="28"/>
          <w:szCs w:val="28"/>
        </w:rPr>
        <w:t xml:space="preserve">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0C5D54">
        <w:rPr>
          <w:rFonts w:ascii="Times New Roman" w:hAnsi="Times New Roman" w:cs="Times New Roman"/>
          <w:sz w:val="28"/>
          <w:szCs w:val="28"/>
        </w:rPr>
        <w:t xml:space="preserve"> таких исправлений. </w:t>
      </w:r>
      <w:proofErr w:type="gramStart"/>
      <w:r w:rsidRPr="000C5D5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0C5D54">
        <w:rPr>
          <w:rFonts w:ascii="Times New Roman" w:hAnsi="Times New Roman" w:cs="Times New Roman"/>
          <w:sz w:val="28"/>
          <w:szCs w:val="28"/>
        </w:rPr>
        <w:t xml:space="preserve">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5D54">
        <w:rPr>
          <w:rFonts w:ascii="Times New Roman" w:hAnsi="Times New Roman" w:cs="Times New Roman"/>
          <w:sz w:val="28"/>
          <w:szCs w:val="28"/>
        </w:rPr>
        <w:t xml:space="preserve"> </w:t>
      </w:r>
      <w:proofErr w:type="gramStart"/>
      <w:r w:rsidRPr="000C5D5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0C5D54">
        <w:rPr>
          <w:rFonts w:ascii="Times New Roman" w:hAnsi="Times New Roman" w:cs="Times New Roman"/>
          <w:sz w:val="28"/>
          <w:szCs w:val="28"/>
        </w:rPr>
        <w:t xml:space="preserve"> услуг».</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0C5D54">
          <w:rPr>
            <w:rFonts w:ascii="Times New Roman" w:hAnsi="Times New Roman" w:cs="Times New Roman"/>
            <w:sz w:val="28"/>
            <w:szCs w:val="28"/>
          </w:rPr>
          <w:t>пунктом 4 части 1 статьи 7</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0C5D54">
        <w:rPr>
          <w:rFonts w:ascii="Times New Roman" w:hAnsi="Times New Roman" w:cs="Times New Roman"/>
          <w:sz w:val="28"/>
          <w:szCs w:val="28"/>
        </w:rPr>
        <w:t xml:space="preserve"> </w:t>
      </w:r>
      <w:proofErr w:type="gramStart"/>
      <w:r w:rsidRPr="000C5D5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C5D54">
          <w:rPr>
            <w:rFonts w:ascii="Times New Roman" w:hAnsi="Times New Roman" w:cs="Times New Roman"/>
            <w:sz w:val="28"/>
            <w:szCs w:val="28"/>
          </w:rPr>
          <w:t>частью 1.3 статьи 16</w:t>
        </w:r>
      </w:hyperlink>
      <w:r w:rsidRPr="000C5D5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0C5D54">
        <w:rPr>
          <w:rFonts w:ascii="Times New Roman" w:hAnsi="Times New Roman" w:cs="Times New Roman"/>
          <w:sz w:val="28"/>
          <w:szCs w:val="28"/>
        </w:rPr>
        <w:t xml:space="preserve"> услуг».</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5.2. Общие требования к порядку подачи и рассмотрения жалобы: </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0C5D5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rsidRPr="000C5D54">
        <w:rPr>
          <w:rFonts w:ascii="Times New Roman"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2. </w:t>
      </w:r>
      <w:proofErr w:type="gramStart"/>
      <w:r w:rsidRPr="000C5D5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C5D54">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5D54">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C5D54">
        <w:rPr>
          <w:rFonts w:ascii="Times New Roman" w:hAnsi="Times New Roman" w:cs="Times New Roman"/>
          <w:sz w:val="28"/>
          <w:szCs w:val="28"/>
        </w:rPr>
        <w:t xml:space="preserve"> может быть </w:t>
      </w:r>
      <w:proofErr w:type="gramStart"/>
      <w:r w:rsidRPr="000C5D54">
        <w:rPr>
          <w:rFonts w:ascii="Times New Roman" w:hAnsi="Times New Roman" w:cs="Times New Roman"/>
          <w:sz w:val="28"/>
          <w:szCs w:val="28"/>
        </w:rPr>
        <w:t>принята</w:t>
      </w:r>
      <w:proofErr w:type="gramEnd"/>
      <w:r w:rsidRPr="000C5D54">
        <w:rPr>
          <w:rFonts w:ascii="Times New Roman" w:hAnsi="Times New Roman" w:cs="Times New Roman"/>
          <w:sz w:val="28"/>
          <w:szCs w:val="28"/>
        </w:rPr>
        <w:t xml:space="preserve"> при личном приеме заявителя.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3. </w:t>
      </w:r>
      <w:proofErr w:type="gramStart"/>
      <w:r w:rsidRPr="000C5D5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C5D54">
        <w:rPr>
          <w:rFonts w:ascii="Times New Roman" w:hAnsi="Times New Roman" w:cs="Times New Roman"/>
          <w:sz w:val="28"/>
          <w:szCs w:val="28"/>
        </w:rPr>
        <w:t xml:space="preserve"> правовыми актами.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4. Жалоба должна содержать:</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C5D54">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0C5D54">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5. </w:t>
      </w:r>
      <w:proofErr w:type="gramStart"/>
      <w:r w:rsidRPr="000C5D54">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0C5D54">
        <w:rPr>
          <w:rFonts w:ascii="Times New Roman" w:hAnsi="Times New Roman" w:cs="Times New Roman"/>
          <w:sz w:val="28"/>
          <w:szCs w:val="28"/>
        </w:rPr>
        <w:t xml:space="preserve">, </w:t>
      </w:r>
      <w:proofErr w:type="gramStart"/>
      <w:r w:rsidRPr="000C5D54">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5D54" w:rsidRPr="000C5D54" w:rsidRDefault="000C5D54" w:rsidP="000C5D54">
      <w:pPr>
        <w:pStyle w:val="a3"/>
        <w:ind w:firstLine="709"/>
        <w:jc w:val="both"/>
        <w:rPr>
          <w:rFonts w:ascii="Times New Roman" w:hAnsi="Times New Roman" w:cs="Times New Roman"/>
          <w:sz w:val="28"/>
          <w:szCs w:val="28"/>
        </w:rPr>
      </w:pPr>
      <w:bookmarkStart w:id="2" w:name="P399"/>
      <w:bookmarkEnd w:id="2"/>
      <w:r w:rsidRPr="000C5D54">
        <w:rPr>
          <w:rFonts w:ascii="Times New Roman" w:hAnsi="Times New Roman" w:cs="Times New Roman"/>
          <w:sz w:val="28"/>
          <w:szCs w:val="28"/>
        </w:rPr>
        <w:t>6. По результатам рассмотрения жалобы принимается одно из следующих решений:</w:t>
      </w:r>
    </w:p>
    <w:p w:rsidR="000C5D54" w:rsidRPr="000C5D54" w:rsidRDefault="000C5D54" w:rsidP="000C5D54">
      <w:pPr>
        <w:pStyle w:val="a3"/>
        <w:ind w:firstLine="709"/>
        <w:jc w:val="both"/>
        <w:rPr>
          <w:rFonts w:ascii="Times New Roman" w:hAnsi="Times New Roman" w:cs="Times New Roman"/>
          <w:sz w:val="28"/>
          <w:szCs w:val="28"/>
        </w:rPr>
      </w:pPr>
      <w:proofErr w:type="gramStart"/>
      <w:r w:rsidRPr="000C5D54">
        <w:rPr>
          <w:rFonts w:ascii="Times New Roman" w:hAnsi="Times New Roman" w:cs="Times New Roman"/>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б) в удовлетворении жалобы отказывается.</w:t>
      </w:r>
    </w:p>
    <w:p w:rsidR="000C5D54" w:rsidRPr="000C5D54" w:rsidRDefault="000C5D54" w:rsidP="000C5D54">
      <w:pPr>
        <w:pStyle w:val="a3"/>
        <w:ind w:firstLine="709"/>
        <w:jc w:val="both"/>
        <w:rPr>
          <w:rFonts w:ascii="Times New Roman" w:hAnsi="Times New Roman" w:cs="Times New Roman"/>
          <w:sz w:val="28"/>
          <w:szCs w:val="28"/>
        </w:rPr>
      </w:pPr>
      <w:bookmarkStart w:id="3" w:name="P403"/>
      <w:bookmarkEnd w:id="3"/>
      <w:r w:rsidRPr="000C5D54">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0C5D54">
          <w:rPr>
            <w:rFonts w:ascii="Times New Roman" w:hAnsi="Times New Roman" w:cs="Times New Roman"/>
            <w:sz w:val="28"/>
            <w:szCs w:val="28"/>
          </w:rPr>
          <w:t>части 6</w:t>
        </w:r>
      </w:hyperlink>
      <w:r w:rsidRPr="000C5D54">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7.1. </w:t>
      </w:r>
      <w:proofErr w:type="gramStart"/>
      <w:r w:rsidRPr="000C5D5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Pr="000C5D54">
          <w:rPr>
            <w:rFonts w:ascii="Times New Roman" w:hAnsi="Times New Roman" w:cs="Times New Roman"/>
            <w:sz w:val="28"/>
            <w:szCs w:val="28"/>
          </w:rPr>
          <w:t>части 8</w:t>
        </w:r>
      </w:hyperlink>
      <w:r w:rsidRPr="000C5D54">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0C5D54">
          <w:rPr>
            <w:rFonts w:ascii="Times New Roman" w:hAnsi="Times New Roman" w:cs="Times New Roman"/>
            <w:sz w:val="28"/>
            <w:szCs w:val="28"/>
          </w:rPr>
          <w:t>частью 1.1 статьи 16</w:t>
        </w:r>
      </w:hyperlink>
      <w:r w:rsidRPr="000C5D5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0C5D54">
        <w:rPr>
          <w:rFonts w:ascii="Times New Roman" w:hAnsi="Times New Roman" w:cs="Times New Roman"/>
          <w:sz w:val="28"/>
          <w:szCs w:val="28"/>
        </w:rPr>
        <w:t xml:space="preserve"> приносятся извинения за доставленные </w:t>
      </w:r>
      <w:proofErr w:type="gramStart"/>
      <w:r w:rsidRPr="000C5D54">
        <w:rPr>
          <w:rFonts w:ascii="Times New Roman" w:hAnsi="Times New Roman" w:cs="Times New Roman"/>
          <w:sz w:val="28"/>
          <w:szCs w:val="28"/>
        </w:rPr>
        <w:t>неудобства</w:t>
      </w:r>
      <w:proofErr w:type="gramEnd"/>
      <w:r w:rsidRPr="000C5D5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7.2. В случае признания </w:t>
      </w:r>
      <w:proofErr w:type="gramStart"/>
      <w:r w:rsidRPr="000C5D54">
        <w:rPr>
          <w:rFonts w:ascii="Times New Roman" w:hAnsi="Times New Roman" w:cs="Times New Roman"/>
          <w:sz w:val="28"/>
          <w:szCs w:val="28"/>
        </w:rPr>
        <w:t>жалобы</w:t>
      </w:r>
      <w:proofErr w:type="gramEnd"/>
      <w:r w:rsidRPr="000C5D54">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Pr="000C5D54">
          <w:rPr>
            <w:rFonts w:ascii="Times New Roman" w:hAnsi="Times New Roman" w:cs="Times New Roman"/>
            <w:sz w:val="28"/>
            <w:szCs w:val="28"/>
          </w:rPr>
          <w:t>части 7</w:t>
        </w:r>
      </w:hyperlink>
      <w:r w:rsidRPr="000C5D54">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C5D54" w:rsidRPr="000C5D54" w:rsidRDefault="000C5D54" w:rsidP="000C5D54">
      <w:pPr>
        <w:pStyle w:val="a3"/>
        <w:ind w:firstLine="709"/>
        <w:jc w:val="both"/>
        <w:rPr>
          <w:rFonts w:ascii="Times New Roman" w:hAnsi="Times New Roman" w:cs="Times New Roman"/>
          <w:sz w:val="28"/>
          <w:szCs w:val="28"/>
        </w:rPr>
      </w:pPr>
      <w:r w:rsidRPr="000C5D54">
        <w:rPr>
          <w:rFonts w:ascii="Times New Roman" w:hAnsi="Times New Roman" w:cs="Times New Roman"/>
          <w:sz w:val="28"/>
          <w:szCs w:val="28"/>
        </w:rPr>
        <w:t xml:space="preserve">8. В случае установления в ходе или по результатам </w:t>
      </w:r>
      <w:proofErr w:type="gramStart"/>
      <w:r w:rsidRPr="000C5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5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0C5D54">
          <w:rPr>
            <w:rFonts w:ascii="Times New Roman" w:hAnsi="Times New Roman" w:cs="Times New Roman"/>
            <w:sz w:val="28"/>
            <w:szCs w:val="28"/>
          </w:rPr>
          <w:t>частью 1</w:t>
        </w:r>
      </w:hyperlink>
      <w:r w:rsidRPr="000C5D54">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0C5D54" w:rsidRPr="000C5D54" w:rsidRDefault="000C5D54" w:rsidP="000C5D54">
      <w:pPr>
        <w:pStyle w:val="a3"/>
        <w:ind w:firstLine="709"/>
        <w:jc w:val="both"/>
        <w:rPr>
          <w:rFonts w:ascii="Times New Roman" w:hAnsi="Times New Roman" w:cs="Times New Roman"/>
          <w:sz w:val="28"/>
          <w:szCs w:val="28"/>
        </w:rPr>
      </w:pPr>
    </w:p>
    <w:p w:rsidR="000C5D54" w:rsidRPr="000C5D54" w:rsidRDefault="000C5D54" w:rsidP="000C5D54">
      <w:pPr>
        <w:pStyle w:val="Default"/>
        <w:jc w:val="both"/>
        <w:rPr>
          <w:color w:val="auto"/>
          <w:sz w:val="28"/>
          <w:szCs w:val="28"/>
        </w:rPr>
      </w:pPr>
    </w:p>
    <w:p w:rsidR="000C5D54" w:rsidRPr="000C5D54" w:rsidRDefault="000C5D54" w:rsidP="000C5D54">
      <w:pPr>
        <w:pStyle w:val="Default"/>
        <w:jc w:val="both"/>
        <w:rPr>
          <w:color w:val="auto"/>
          <w:sz w:val="28"/>
          <w:szCs w:val="28"/>
        </w:rPr>
      </w:pPr>
    </w:p>
    <w:p w:rsidR="000C5D54" w:rsidRPr="002F7161" w:rsidRDefault="000C5D54" w:rsidP="000C5D54">
      <w:pPr>
        <w:pStyle w:val="Default"/>
        <w:jc w:val="both"/>
        <w:rPr>
          <w:color w:val="auto"/>
          <w:sz w:val="28"/>
          <w:szCs w:val="28"/>
        </w:rPr>
      </w:pPr>
    </w:p>
    <w:p w:rsidR="000C5D54" w:rsidRPr="002F7161" w:rsidRDefault="000C5D54" w:rsidP="000C5D54">
      <w:pPr>
        <w:pStyle w:val="Default"/>
        <w:jc w:val="both"/>
        <w:rPr>
          <w:color w:val="auto"/>
          <w:sz w:val="28"/>
          <w:szCs w:val="28"/>
        </w:rPr>
      </w:pPr>
    </w:p>
    <w:p w:rsidR="000C5D54" w:rsidRPr="000C5D54" w:rsidRDefault="000C5D54" w:rsidP="000C5D54">
      <w:pPr>
        <w:pStyle w:val="Default"/>
        <w:jc w:val="both"/>
        <w:rPr>
          <w:color w:val="auto"/>
          <w:sz w:val="28"/>
          <w:szCs w:val="28"/>
        </w:rPr>
      </w:pPr>
    </w:p>
    <w:p w:rsidR="000C5D54" w:rsidRPr="000C5D54" w:rsidRDefault="000C5D54" w:rsidP="000C5D54">
      <w:pPr>
        <w:pStyle w:val="Default"/>
        <w:jc w:val="both"/>
        <w:rPr>
          <w:color w:val="auto"/>
          <w:sz w:val="28"/>
          <w:szCs w:val="28"/>
        </w:rPr>
      </w:pPr>
    </w:p>
    <w:p w:rsidR="000C5D54" w:rsidRPr="000C5D54" w:rsidRDefault="000C5D54" w:rsidP="000C5D54">
      <w:pPr>
        <w:pStyle w:val="ConsPlusNormal"/>
        <w:jc w:val="right"/>
        <w:outlineLvl w:val="1"/>
      </w:pPr>
      <w:r w:rsidRPr="000C5D54">
        <w:t>Приложение № 1</w:t>
      </w:r>
    </w:p>
    <w:p w:rsidR="000C5D54" w:rsidRPr="000C5D54" w:rsidRDefault="000C5D54" w:rsidP="000C5D54">
      <w:pPr>
        <w:pStyle w:val="ConsPlusNormal"/>
        <w:jc w:val="right"/>
      </w:pPr>
      <w:r w:rsidRPr="000C5D54">
        <w:t>к Административному регламенту</w:t>
      </w:r>
    </w:p>
    <w:p w:rsidR="000C5D54" w:rsidRPr="000C5D54" w:rsidRDefault="000C5D54" w:rsidP="000C5D54">
      <w:pPr>
        <w:pStyle w:val="ConsPlusNormal"/>
        <w:jc w:val="right"/>
      </w:pPr>
      <w:r w:rsidRPr="000C5D54">
        <w:t>предоставления муниципальной услуги</w:t>
      </w:r>
    </w:p>
    <w:p w:rsidR="000C5D54" w:rsidRPr="000C5D54" w:rsidRDefault="000C5D54" w:rsidP="000C5D54">
      <w:pPr>
        <w:pStyle w:val="ConsPlusNormal"/>
        <w:jc w:val="right"/>
      </w:pPr>
      <w:r w:rsidRPr="000C5D54">
        <w:t xml:space="preserve">«Присвоение адреса объекту адресации, изменение и </w:t>
      </w:r>
    </w:p>
    <w:p w:rsidR="000C5D54" w:rsidRPr="000C5D54" w:rsidRDefault="000C5D54" w:rsidP="000C5D54">
      <w:pPr>
        <w:pStyle w:val="ConsPlusNormal"/>
        <w:jc w:val="right"/>
      </w:pPr>
      <w:proofErr w:type="gramStart"/>
      <w:r w:rsidRPr="000C5D54">
        <w:t>аннулировании</w:t>
      </w:r>
      <w:proofErr w:type="gramEnd"/>
      <w:r w:rsidRPr="000C5D54">
        <w:t xml:space="preserve"> такого адреса»</w:t>
      </w:r>
    </w:p>
    <w:p w:rsidR="000C5D54" w:rsidRPr="000C5D54" w:rsidRDefault="000C5D54" w:rsidP="000C5D54">
      <w:pPr>
        <w:pStyle w:val="ConsPlusNormal"/>
        <w:jc w:val="both"/>
      </w:pPr>
    </w:p>
    <w:p w:rsidR="000C5D54" w:rsidRPr="000C5D54" w:rsidRDefault="000C5D54" w:rsidP="000C5D54">
      <w:pPr>
        <w:pStyle w:val="ConsPlusNormal"/>
        <w:jc w:val="center"/>
      </w:pPr>
      <w:bookmarkStart w:id="4" w:name="P559"/>
      <w:bookmarkEnd w:id="4"/>
      <w:r w:rsidRPr="000C5D54">
        <w:lastRenderedPageBreak/>
        <w:t>БЛОК-СХЕМА</w:t>
      </w:r>
    </w:p>
    <w:p w:rsidR="000C5D54" w:rsidRPr="000C5D54" w:rsidRDefault="000C5D54" w:rsidP="000C5D54">
      <w:pPr>
        <w:pStyle w:val="ConsPlusNormal"/>
        <w:jc w:val="center"/>
      </w:pPr>
      <w:r w:rsidRPr="000C5D54">
        <w:t>ПРЕДОСТАВЛЕНИЯ МУНИЦИПАЛЬНОЙ УСЛУГИ "ПРИСВОЕНИЕ, ИЗМЕНЕНИЕ</w:t>
      </w:r>
    </w:p>
    <w:p w:rsidR="000C5D54" w:rsidRPr="000C5D54" w:rsidRDefault="000C5D54" w:rsidP="000C5D54">
      <w:pPr>
        <w:pStyle w:val="ConsPlusNormal"/>
        <w:jc w:val="center"/>
      </w:pPr>
      <w:r w:rsidRPr="000C5D54">
        <w:t>И АННУЛИРОВАНИЕ АДРЕСОВ"</w:t>
      </w:r>
    </w:p>
    <w:p w:rsidR="000C5D54" w:rsidRPr="000C5D54" w:rsidRDefault="000C5D54" w:rsidP="000C5D54">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0C5D54" w:rsidRPr="000C5D54" w:rsidTr="000C5D54">
        <w:trPr>
          <w:trHeight w:val="159"/>
        </w:trPr>
        <w:tc>
          <w:tcPr>
            <w:tcW w:w="3359" w:type="dxa"/>
          </w:tcPr>
          <w:p w:rsidR="000C5D54" w:rsidRPr="000C5D54" w:rsidRDefault="000C5D54" w:rsidP="000C5D54">
            <w:pPr>
              <w:widowControl w:val="0"/>
              <w:tabs>
                <w:tab w:val="center" w:pos="4677"/>
                <w:tab w:val="left" w:pos="6712"/>
              </w:tabs>
              <w:jc w:val="center"/>
              <w:rPr>
                <w:rFonts w:ascii="Times New Roman" w:hAnsi="Times New Roman" w:cs="Times New Roman"/>
              </w:rPr>
            </w:pPr>
            <w:r w:rsidRPr="000C5D54">
              <w:rPr>
                <w:rFonts w:ascii="Times New Roman" w:hAnsi="Times New Roman" w:cs="Times New Roman"/>
              </w:rPr>
              <w:t>Личное или письменное (в электронной форме) обращение</w:t>
            </w:r>
          </w:p>
        </w:tc>
        <w:tc>
          <w:tcPr>
            <w:tcW w:w="3106" w:type="dxa"/>
          </w:tcPr>
          <w:p w:rsidR="000C5D54" w:rsidRPr="000C5D54" w:rsidRDefault="000C5D54" w:rsidP="000C5D54">
            <w:pPr>
              <w:widowControl w:val="0"/>
              <w:tabs>
                <w:tab w:val="center" w:pos="4677"/>
                <w:tab w:val="left" w:pos="6712"/>
              </w:tabs>
              <w:jc w:val="center"/>
              <w:rPr>
                <w:rFonts w:ascii="Times New Roman" w:hAnsi="Times New Roman" w:cs="Times New Roman"/>
              </w:rPr>
            </w:pPr>
            <w:r w:rsidRPr="000C5D54">
              <w:rPr>
                <w:rFonts w:ascii="Times New Roman" w:hAnsi="Times New Roman" w:cs="Times New Roman"/>
              </w:rPr>
              <w:t>Обращение заявителя через АУ РА МФЦ</w:t>
            </w:r>
          </w:p>
        </w:tc>
        <w:tc>
          <w:tcPr>
            <w:tcW w:w="3106" w:type="dxa"/>
          </w:tcPr>
          <w:p w:rsidR="000C5D54" w:rsidRPr="000C5D54" w:rsidRDefault="000C5D54" w:rsidP="000C5D54">
            <w:pPr>
              <w:widowControl w:val="0"/>
              <w:tabs>
                <w:tab w:val="center" w:pos="4677"/>
                <w:tab w:val="left" w:pos="6712"/>
              </w:tabs>
              <w:jc w:val="center"/>
              <w:rPr>
                <w:rFonts w:ascii="Times New Roman" w:hAnsi="Times New Roman" w:cs="Times New Roman"/>
              </w:rPr>
            </w:pPr>
            <w:r w:rsidRPr="000C5D54">
              <w:rPr>
                <w:rFonts w:ascii="Times New Roman" w:hAnsi="Times New Roman" w:cs="Times New Roman"/>
              </w:rPr>
              <w:t>Заполнение заявки на получение услуги через ЕПГУ</w:t>
            </w:r>
          </w:p>
        </w:tc>
      </w:tr>
    </w:tbl>
    <w:p w:rsidR="000C5D54" w:rsidRPr="000C5D54" w:rsidRDefault="00490995"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71552;mso-position-horizontal-relative:text;mso-position-vertical-relative:text" o:connectortype="straight">
            <v:stroke endarrow="block"/>
          </v:shape>
        </w:pict>
      </w:r>
      <w:r>
        <w:rPr>
          <w:rFonts w:ascii="Times New Roman" w:eastAsia="Calibri" w:hAnsi="Times New Roman" w:cs="Times New Roman"/>
          <w:noProof/>
        </w:rPr>
        <w:pict>
          <v:shape id="_x0000_s1036" type="#_x0000_t32" style="position:absolute;left:0;text-align:left;margin-left:92.15pt;margin-top:.6pt;width:0;height:13.7pt;z-index:251670528;mso-position-horizontal-relative:text;mso-position-vertical-relative:text" o:connectortype="straight">
            <v:stroke endarrow="block"/>
          </v:shape>
        </w:pict>
      </w:r>
      <w:r>
        <w:rPr>
          <w:rFonts w:ascii="Times New Roman" w:eastAsia="Calibri" w:hAnsi="Times New Roman" w:cs="Times New Roman"/>
          <w:noProof/>
        </w:rPr>
        <w:pict>
          <v:shape id="_x0000_s1033" type="#_x0000_t32" style="position:absolute;left:0;text-align:left;margin-left:240.4pt;margin-top:.6pt;width:0;height:13.7pt;z-index:251667456;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490995"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2" type="#_x0000_t32" style="position:absolute;left:0;text-align:left;margin-left:240.4pt;margin-top:14pt;width:0;height:13.7pt;z-index:251666432" o:connectortype="straight">
                  <v:stroke endarrow="block"/>
                </v:shape>
              </w:pict>
            </w:r>
            <w:r w:rsidR="000C5D54" w:rsidRPr="000C5D54">
              <w:rPr>
                <w:rFonts w:ascii="Times New Roman" w:hAnsi="Times New Roman" w:cs="Times New Roman"/>
              </w:rPr>
              <w:tab/>
              <w:t>Прием и регистрация заявления</w:t>
            </w:r>
            <w:r w:rsidR="000C5D54" w:rsidRPr="000C5D54">
              <w:rPr>
                <w:rFonts w:ascii="Times New Roman" w:hAnsi="Times New Roman" w:cs="Times New Roman"/>
              </w:rPr>
              <w:tab/>
            </w:r>
          </w:p>
        </w:tc>
      </w:tr>
    </w:tbl>
    <w:p w:rsidR="000C5D54" w:rsidRPr="000C5D54" w:rsidRDefault="000C5D54" w:rsidP="000C5D54">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490995"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1" type="#_x0000_t32" style="position:absolute;left:0;text-align:left;margin-left:240.4pt;margin-top:13.1pt;width:0;height:13.7pt;z-index:251665408" o:connectortype="straight">
                  <v:stroke endarrow="block"/>
                </v:shape>
              </w:pict>
            </w:r>
            <w:r w:rsidR="000C5D54" w:rsidRPr="000C5D54">
              <w:rPr>
                <w:rFonts w:ascii="Times New Roman" w:eastAsia="Calibri" w:hAnsi="Times New Roman" w:cs="Times New Roman"/>
              </w:rPr>
              <w:t>Визирование заявления у Главы Администрации</w:t>
            </w:r>
          </w:p>
        </w:tc>
      </w:tr>
    </w:tbl>
    <w:p w:rsidR="000C5D54" w:rsidRPr="000C5D54" w:rsidRDefault="000C5D54" w:rsidP="000C5D54">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Определение ответственного исполнителя</w:t>
            </w:r>
          </w:p>
        </w:tc>
      </w:tr>
    </w:tbl>
    <w:p w:rsidR="000C5D54" w:rsidRPr="000C5D54" w:rsidRDefault="00490995"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0" type="#_x0000_t32" style="position:absolute;left:0;text-align:left;margin-left:240.4pt;margin-top:.85pt;width:0;height:13.7pt;z-index:25166438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Проверка полноты пакета документов</w:t>
            </w:r>
          </w:p>
        </w:tc>
      </w:tr>
    </w:tbl>
    <w:p w:rsidR="000C5D54" w:rsidRPr="000C5D54" w:rsidRDefault="00490995"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5" type="#_x0000_t32" style="position:absolute;left:0;text-align:left;margin-left:117.8pt;margin-top:.5pt;width:0;height:13.7pt;z-index:25166950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0C5D54" w:rsidRPr="000C5D54" w:rsidTr="000C5D54">
        <w:tc>
          <w:tcPr>
            <w:tcW w:w="319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 xml:space="preserve">Выявлены основания </w:t>
            </w:r>
            <w:proofErr w:type="gramStart"/>
            <w:r w:rsidRPr="000C5D54">
              <w:rPr>
                <w:rFonts w:ascii="Times New Roman" w:eastAsia="Calibri" w:hAnsi="Times New Roman" w:cs="Times New Roman"/>
              </w:rPr>
              <w:t>для</w:t>
            </w:r>
            <w:proofErr w:type="gramEnd"/>
          </w:p>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отказа в предоставлении услуги</w:t>
            </w:r>
          </w:p>
        </w:tc>
        <w:tc>
          <w:tcPr>
            <w:tcW w:w="3190" w:type="dxa"/>
            <w:tcBorders>
              <w:top w:val="nil"/>
              <w:bottom w:val="nil"/>
            </w:tcBorders>
          </w:tcPr>
          <w:p w:rsidR="000C5D54" w:rsidRPr="000C5D54" w:rsidRDefault="000C5D54" w:rsidP="000C5D54">
            <w:pPr>
              <w:autoSpaceDE w:val="0"/>
              <w:autoSpaceDN w:val="0"/>
              <w:adjustRightInd w:val="0"/>
              <w:rPr>
                <w:rFonts w:ascii="Times New Roman" w:eastAsia="Calibri" w:hAnsi="Times New Roman" w:cs="Times New Roman"/>
              </w:rPr>
            </w:pPr>
            <w:r w:rsidRPr="000C5D54">
              <w:rPr>
                <w:rFonts w:ascii="Times New Roman" w:eastAsia="Calibri" w:hAnsi="Times New Roman" w:cs="Times New Roman"/>
              </w:rPr>
              <w:t xml:space="preserve">          да</w:t>
            </w:r>
          </w:p>
          <w:p w:rsidR="000C5D54" w:rsidRPr="000C5D54" w:rsidRDefault="00490995" w:rsidP="000C5D54">
            <w:pPr>
              <w:autoSpaceDE w:val="0"/>
              <w:autoSpaceDN w:val="0"/>
              <w:adjustRightInd w:val="0"/>
              <w:rPr>
                <w:rFonts w:ascii="Times New Roman" w:eastAsia="Calibri" w:hAnsi="Times New Roman" w:cs="Times New Roman"/>
              </w:rPr>
            </w:pPr>
            <w:r>
              <w:rPr>
                <w:rFonts w:ascii="Times New Roman" w:eastAsia="Calibri" w:hAnsi="Times New Roman" w:cs="Times New Roman"/>
                <w:noProof/>
              </w:rPr>
              <w:pict>
                <v:shape id="_x0000_s1028" type="#_x0000_t32" style="position:absolute;margin-left:.9pt;margin-top:6.5pt;width:85.75pt;height:0;z-index:251662336" o:connectortype="straight">
                  <v:stroke endarrow="block"/>
                </v:shape>
              </w:pict>
            </w:r>
          </w:p>
        </w:tc>
        <w:tc>
          <w:tcPr>
            <w:tcW w:w="3190" w:type="dxa"/>
          </w:tcPr>
          <w:p w:rsidR="000C5D54" w:rsidRPr="000C5D54" w:rsidRDefault="000C5D54" w:rsidP="000C5D54">
            <w:pPr>
              <w:autoSpaceDE w:val="0"/>
              <w:autoSpaceDN w:val="0"/>
              <w:adjustRightInd w:val="0"/>
              <w:rPr>
                <w:rFonts w:ascii="Times New Roman" w:eastAsia="Calibri" w:hAnsi="Times New Roman" w:cs="Times New Roman"/>
              </w:rPr>
            </w:pPr>
            <w:r w:rsidRPr="000C5D54">
              <w:rPr>
                <w:rFonts w:ascii="Times New Roman" w:eastAsia="Calibri" w:hAnsi="Times New Roman" w:cs="Times New Roman"/>
              </w:rPr>
              <w:t xml:space="preserve">    Отказ в предоставлении</w:t>
            </w:r>
          </w:p>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муниципальной услуги</w:t>
            </w:r>
          </w:p>
        </w:tc>
      </w:tr>
    </w:tbl>
    <w:p w:rsidR="000C5D54" w:rsidRPr="000C5D54" w:rsidRDefault="00490995" w:rsidP="000C5D54">
      <w:pPr>
        <w:tabs>
          <w:tab w:val="left" w:pos="1540"/>
          <w:tab w:val="center" w:pos="4677"/>
        </w:tabs>
        <w:autoSpaceDE w:val="0"/>
        <w:autoSpaceDN w:val="0"/>
        <w:adjustRightInd w:val="0"/>
        <w:rPr>
          <w:rFonts w:ascii="Times New Roman" w:eastAsia="Calibri" w:hAnsi="Times New Roman" w:cs="Times New Roman"/>
        </w:rPr>
      </w:pPr>
      <w:r>
        <w:rPr>
          <w:rFonts w:ascii="Times New Roman" w:eastAsia="Calibri" w:hAnsi="Times New Roman" w:cs="Times New Roman"/>
          <w:noProof/>
        </w:rPr>
        <w:pict>
          <v:shape id="_x0000_s1029" type="#_x0000_t32" style="position:absolute;margin-left:67.1pt;margin-top:4.1pt;width:.6pt;height:41.95pt;z-index:251663360;mso-position-horizontal-relative:text;mso-position-vertical-relative:text" o:connectortype="straight">
            <v:stroke endarrow="block"/>
          </v:shape>
        </w:pict>
      </w:r>
      <w:r w:rsidR="000C5D54" w:rsidRPr="000C5D54">
        <w:rPr>
          <w:rFonts w:ascii="Times New Roman" w:eastAsia="Calibri" w:hAnsi="Times New Roman" w:cs="Times New Roman"/>
        </w:rPr>
        <w:tab/>
        <w:t>нет</w:t>
      </w:r>
      <w:r w:rsidR="000C5D54" w:rsidRPr="000C5D54">
        <w:rPr>
          <w:rFonts w:ascii="Times New Roman" w:eastAsia="Calibri" w:hAnsi="Times New Roman" w:cs="Times New Roman"/>
        </w:rPr>
        <w:tab/>
      </w:r>
    </w:p>
    <w:p w:rsidR="000C5D54" w:rsidRPr="000C5D54" w:rsidRDefault="000C5D54" w:rsidP="000C5D54">
      <w:pPr>
        <w:autoSpaceDE w:val="0"/>
        <w:autoSpaceDN w:val="0"/>
        <w:adjustRightInd w:val="0"/>
        <w:rPr>
          <w:rFonts w:ascii="Times New Roman" w:eastAsia="Calibri" w:hAnsi="Times New Roman" w:cs="Times New Roman"/>
        </w:rPr>
      </w:pPr>
      <w:r w:rsidRPr="000C5D54">
        <w:rPr>
          <w:rFonts w:ascii="Times New Roman" w:eastAsia="Calibri" w:hAnsi="Times New Roman" w:cs="Times New Roman"/>
        </w:rPr>
        <w:t xml:space="preserve">                   </w:t>
      </w: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Формирование результата предоставления муниципальной услуги</w:t>
            </w:r>
          </w:p>
        </w:tc>
      </w:tr>
    </w:tbl>
    <w:p w:rsidR="000C5D54" w:rsidRPr="000C5D54" w:rsidRDefault="00490995" w:rsidP="000C5D54">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4" type="#_x0000_t32" style="position:absolute;left:0;text-align:left;margin-left:240.4pt;margin-top:.9pt;width:0;height:13.7pt;z-index:251668480;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0C5D54" w:rsidRPr="000C5D54" w:rsidTr="000C5D54">
        <w:tc>
          <w:tcPr>
            <w:tcW w:w="9570" w:type="dxa"/>
          </w:tcPr>
          <w:p w:rsidR="000C5D54" w:rsidRPr="000C5D54" w:rsidRDefault="000C5D54" w:rsidP="000C5D54">
            <w:pPr>
              <w:autoSpaceDE w:val="0"/>
              <w:autoSpaceDN w:val="0"/>
              <w:adjustRightInd w:val="0"/>
              <w:jc w:val="center"/>
              <w:rPr>
                <w:rFonts w:ascii="Times New Roman" w:eastAsia="Calibri" w:hAnsi="Times New Roman" w:cs="Times New Roman"/>
              </w:rPr>
            </w:pPr>
            <w:r w:rsidRPr="000C5D54">
              <w:rPr>
                <w:rFonts w:ascii="Times New Roman" w:eastAsia="Calibri" w:hAnsi="Times New Roman" w:cs="Times New Roman"/>
              </w:rPr>
              <w:t>Направление заявителю решения о присвоении, изменении или аннулировании адреса объекту (объектам) адресации</w:t>
            </w:r>
          </w:p>
        </w:tc>
      </w:tr>
    </w:tbl>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autoSpaceDE w:val="0"/>
        <w:autoSpaceDN w:val="0"/>
        <w:adjustRightInd w:val="0"/>
        <w:jc w:val="center"/>
        <w:rPr>
          <w:rFonts w:ascii="Times New Roman" w:eastAsia="Calibri" w:hAnsi="Times New Roman" w:cs="Times New Roman"/>
        </w:rPr>
      </w:pPr>
    </w:p>
    <w:p w:rsidR="000C5D54" w:rsidRPr="000C5D54" w:rsidRDefault="000C5D54" w:rsidP="000C5D54">
      <w:pPr>
        <w:widowControl w:val="0"/>
        <w:shd w:val="clear" w:color="auto" w:fill="FFFFFF"/>
        <w:suppressAutoHyphens/>
        <w:autoSpaceDE w:val="0"/>
        <w:spacing w:before="480"/>
        <w:rPr>
          <w:rFonts w:ascii="Times New Roman" w:hAnsi="Times New Roman" w:cs="Times New Roman"/>
        </w:rPr>
      </w:pPr>
    </w:p>
    <w:p w:rsidR="000C5D54" w:rsidRPr="000C5D54" w:rsidRDefault="000C5D54" w:rsidP="000C5D54">
      <w:pPr>
        <w:rPr>
          <w:rFonts w:ascii="Times New Roman" w:hAnsi="Times New Roman" w:cs="Times New Roman"/>
        </w:rPr>
      </w:pPr>
    </w:p>
    <w:p w:rsidR="00CF68D4" w:rsidRPr="000C5D54" w:rsidRDefault="00CF68D4">
      <w:pPr>
        <w:rPr>
          <w:rFonts w:ascii="Times New Roman" w:hAnsi="Times New Roman" w:cs="Times New Roman"/>
        </w:rPr>
      </w:pPr>
    </w:p>
    <w:sectPr w:rsidR="00CF68D4" w:rsidRPr="000C5D54" w:rsidSect="000A4646">
      <w:headerReference w:type="default" r:id="rId37"/>
      <w:pgSz w:w="11906" w:h="16838"/>
      <w:pgMar w:top="141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75" w:rsidRDefault="00BC3375" w:rsidP="006B0E69">
      <w:pPr>
        <w:spacing w:after="0" w:line="240" w:lineRule="auto"/>
      </w:pPr>
      <w:r>
        <w:separator/>
      </w:r>
    </w:p>
  </w:endnote>
  <w:endnote w:type="continuationSeparator" w:id="0">
    <w:p w:rsidR="00BC3375" w:rsidRDefault="00BC3375" w:rsidP="006B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75" w:rsidRDefault="00BC3375" w:rsidP="006B0E69">
      <w:pPr>
        <w:spacing w:after="0" w:line="240" w:lineRule="auto"/>
      </w:pPr>
      <w:r>
        <w:separator/>
      </w:r>
    </w:p>
  </w:footnote>
  <w:footnote w:type="continuationSeparator" w:id="0">
    <w:p w:rsidR="00BC3375" w:rsidRDefault="00BC3375" w:rsidP="006B0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61" w:rsidRDefault="002F7161" w:rsidP="000A4646">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A5521"/>
    <w:multiLevelType w:val="multilevel"/>
    <w:tmpl w:val="405A0902"/>
    <w:lvl w:ilvl="0">
      <w:start w:val="1"/>
      <w:numFmt w:val="decimal"/>
      <w:suff w:val="space"/>
      <w:lvlText w:val="%1."/>
      <w:lvlJc w:val="left"/>
      <w:pPr>
        <w:ind w:firstLine="567"/>
      </w:pPr>
      <w:rPr>
        <w:rFonts w:cs="Times New Roman"/>
      </w:rPr>
    </w:lvl>
    <w:lvl w:ilvl="1">
      <w:start w:val="1"/>
      <w:numFmt w:val="decimal"/>
      <w:suff w:val="space"/>
      <w:lvlText w:val="%1.%2."/>
      <w:lvlJc w:val="left"/>
      <w:pPr>
        <w:ind w:firstLine="567"/>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A9F7115"/>
    <w:multiLevelType w:val="multilevel"/>
    <w:tmpl w:val="61B027E0"/>
    <w:lvl w:ilvl="0">
      <w:start w:val="1"/>
      <w:numFmt w:val="decimal"/>
      <w:lvlText w:val="%1."/>
      <w:lvlJc w:val="left"/>
      <w:pPr>
        <w:ind w:left="3119" w:hanging="1275"/>
      </w:pPr>
    </w:lvl>
    <w:lvl w:ilvl="1">
      <w:start w:val="1"/>
      <w:numFmt w:val="decimal"/>
      <w:isLgl/>
      <w:lvlText w:val="%1.%2."/>
      <w:lvlJc w:val="left"/>
      <w:pPr>
        <w:ind w:left="2422" w:hanging="720"/>
      </w:pPr>
    </w:lvl>
    <w:lvl w:ilvl="2">
      <w:start w:val="1"/>
      <w:numFmt w:val="decimal"/>
      <w:isLgl/>
      <w:lvlText w:val="%1.%2.%3."/>
      <w:lvlJc w:val="left"/>
      <w:pPr>
        <w:ind w:left="2422" w:hanging="720"/>
      </w:pPr>
    </w:lvl>
    <w:lvl w:ilvl="3">
      <w:start w:val="1"/>
      <w:numFmt w:val="decimal"/>
      <w:isLgl/>
      <w:lvlText w:val="%1.%2.%3.%4."/>
      <w:lvlJc w:val="left"/>
      <w:pPr>
        <w:ind w:left="2782" w:hanging="1080"/>
      </w:pPr>
    </w:lvl>
    <w:lvl w:ilvl="4">
      <w:start w:val="1"/>
      <w:numFmt w:val="decimal"/>
      <w:isLgl/>
      <w:lvlText w:val="%1.%2.%3.%4.%5."/>
      <w:lvlJc w:val="left"/>
      <w:pPr>
        <w:ind w:left="2782" w:hanging="1080"/>
      </w:pPr>
    </w:lvl>
    <w:lvl w:ilvl="5">
      <w:start w:val="1"/>
      <w:numFmt w:val="decimal"/>
      <w:isLgl/>
      <w:lvlText w:val="%1.%2.%3.%4.%5.%6."/>
      <w:lvlJc w:val="left"/>
      <w:pPr>
        <w:ind w:left="3142" w:hanging="1440"/>
      </w:pPr>
    </w:lvl>
    <w:lvl w:ilvl="6">
      <w:start w:val="1"/>
      <w:numFmt w:val="decimal"/>
      <w:isLgl/>
      <w:lvlText w:val="%1.%2.%3.%4.%5.%6.%7."/>
      <w:lvlJc w:val="left"/>
      <w:pPr>
        <w:ind w:left="3142" w:hanging="1440"/>
      </w:pPr>
    </w:lvl>
    <w:lvl w:ilvl="7">
      <w:start w:val="1"/>
      <w:numFmt w:val="decimal"/>
      <w:isLgl/>
      <w:lvlText w:val="%1.%2.%3.%4.%5.%6.%7.%8."/>
      <w:lvlJc w:val="left"/>
      <w:pPr>
        <w:ind w:left="3502" w:hanging="1800"/>
      </w:pPr>
    </w:lvl>
    <w:lvl w:ilvl="8">
      <w:start w:val="1"/>
      <w:numFmt w:val="decimal"/>
      <w:isLgl/>
      <w:lvlText w:val="%1.%2.%3.%4.%5.%6.%7.%8.%9."/>
      <w:lvlJc w:val="left"/>
      <w:pPr>
        <w:ind w:left="386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5D54"/>
    <w:rsid w:val="000A4646"/>
    <w:rsid w:val="000C5D54"/>
    <w:rsid w:val="00182B15"/>
    <w:rsid w:val="002D12D9"/>
    <w:rsid w:val="002E7CB6"/>
    <w:rsid w:val="002F7161"/>
    <w:rsid w:val="00486132"/>
    <w:rsid w:val="00490995"/>
    <w:rsid w:val="004A0DFC"/>
    <w:rsid w:val="005D762D"/>
    <w:rsid w:val="00676E37"/>
    <w:rsid w:val="0068192A"/>
    <w:rsid w:val="006B0E69"/>
    <w:rsid w:val="007E576A"/>
    <w:rsid w:val="0096459B"/>
    <w:rsid w:val="009B75B6"/>
    <w:rsid w:val="00A15350"/>
    <w:rsid w:val="00A60A08"/>
    <w:rsid w:val="00BC3375"/>
    <w:rsid w:val="00C72FC3"/>
    <w:rsid w:val="00CB6491"/>
    <w:rsid w:val="00CF68D4"/>
    <w:rsid w:val="00E50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1" type="connector" idref="#_x0000_s1035"/>
        <o:r id="V:Rule12" type="connector" idref="#_x0000_s1028"/>
        <o:r id="V:Rule13" type="connector" idref="#_x0000_s1032"/>
        <o:r id="V:Rule14" type="connector" idref="#_x0000_s1030"/>
        <o:r id="V:Rule15" type="connector" idref="#_x0000_s1029"/>
        <o:r id="V:Rule16" type="connector" idref="#_x0000_s1034"/>
        <o:r id="V:Rule17" type="connector" idref="#_x0000_s1037"/>
        <o:r id="V:Rule18" type="connector" idref="#_x0000_s1031"/>
        <o:r id="V:Rule19" type="connector" idref="#_x0000_s1036"/>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D54"/>
    <w:pPr>
      <w:spacing w:after="0" w:line="240" w:lineRule="auto"/>
    </w:pPr>
    <w:rPr>
      <w:rFonts w:eastAsiaTheme="minorEastAsia"/>
      <w:lang w:eastAsia="ru-RU"/>
    </w:rPr>
  </w:style>
  <w:style w:type="paragraph" w:styleId="a4">
    <w:name w:val="Balloon Text"/>
    <w:basedOn w:val="a"/>
    <w:link w:val="a5"/>
    <w:uiPriority w:val="99"/>
    <w:semiHidden/>
    <w:unhideWhenUsed/>
    <w:rsid w:val="000C5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D54"/>
    <w:rPr>
      <w:rFonts w:ascii="Tahoma" w:eastAsiaTheme="minorEastAsia" w:hAnsi="Tahoma" w:cs="Tahoma"/>
      <w:sz w:val="16"/>
      <w:szCs w:val="16"/>
      <w:lang w:eastAsia="ru-RU"/>
    </w:rPr>
  </w:style>
  <w:style w:type="character" w:customStyle="1" w:styleId="FontStyle22">
    <w:name w:val="Font Style22"/>
    <w:basedOn w:val="a0"/>
    <w:uiPriority w:val="99"/>
    <w:rsid w:val="000C5D54"/>
    <w:rPr>
      <w:rFonts w:ascii="Arial" w:hAnsi="Arial" w:cs="Arial"/>
      <w:sz w:val="22"/>
      <w:szCs w:val="22"/>
    </w:rPr>
  </w:style>
  <w:style w:type="paragraph" w:customStyle="1" w:styleId="ConsPlusNormal">
    <w:name w:val="ConsPlusNormal"/>
    <w:link w:val="ConsPlusNormal0"/>
    <w:uiPriority w:val="99"/>
    <w:rsid w:val="000C5D5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0C5D54"/>
    <w:rPr>
      <w:rFonts w:ascii="Times New Roman" w:eastAsia="Calibri" w:hAnsi="Times New Roman" w:cs="Times New Roman"/>
      <w:sz w:val="28"/>
      <w:szCs w:val="28"/>
      <w:lang w:eastAsia="ru-RU"/>
    </w:rPr>
  </w:style>
  <w:style w:type="paragraph" w:customStyle="1" w:styleId="ConsPlusTitle">
    <w:name w:val="ConsPlusTitle"/>
    <w:rsid w:val="000C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
    <w:name w:val="msonormalbullet2.gif"/>
    <w:basedOn w:val="a"/>
    <w:rsid w:val="000C5D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C5D54"/>
    <w:rPr>
      <w:color w:val="0000FF"/>
      <w:u w:val="single"/>
    </w:rPr>
  </w:style>
  <w:style w:type="character" w:customStyle="1" w:styleId="a7">
    <w:name w:val="Знак"/>
    <w:basedOn w:val="a0"/>
    <w:rsid w:val="000C5D54"/>
    <w:rPr>
      <w:rFonts w:ascii="Times New Roman" w:hAnsi="Times New Roman" w:cs="Times New Roman" w:hint="default"/>
      <w:sz w:val="16"/>
      <w:szCs w:val="16"/>
      <w:lang w:val="ru-RU" w:eastAsia="ru-RU"/>
    </w:rPr>
  </w:style>
  <w:style w:type="paragraph" w:styleId="a8">
    <w:name w:val="Normal (Web)"/>
    <w:basedOn w:val="a"/>
    <w:uiPriority w:val="99"/>
    <w:unhideWhenUsed/>
    <w:rsid w:val="000C5D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C5D54"/>
    <w:rPr>
      <w:b/>
      <w:bCs/>
    </w:rPr>
  </w:style>
  <w:style w:type="paragraph" w:customStyle="1" w:styleId="Default">
    <w:name w:val="Default"/>
    <w:rsid w:val="000C5D5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6B0E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0E69"/>
    <w:rPr>
      <w:rFonts w:eastAsiaTheme="minorEastAsia"/>
      <w:lang w:eastAsia="ru-RU"/>
    </w:rPr>
  </w:style>
  <w:style w:type="paragraph" w:styleId="ac">
    <w:name w:val="footer"/>
    <w:basedOn w:val="a"/>
    <w:link w:val="ad"/>
    <w:uiPriority w:val="99"/>
    <w:semiHidden/>
    <w:unhideWhenUsed/>
    <w:rsid w:val="006B0E6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B0E6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B0BEF7CA2F265C4BE24A6BCFD31B17124B472FEE73C703EFFEEEFD17A69D9BCEE782653Fj0DDM" TargetMode="External"/><Relationship Id="rId18" Type="http://schemas.openxmlformats.org/officeDocument/2006/relationships/hyperlink" Target="consultantplus://offline/ref=7DB0BEF7CA2F265C4BE24A6BCFD31B171147472BEF73C703EFFEEEFD17jAD6M" TargetMode="External"/><Relationship Id="rId26" Type="http://schemas.openxmlformats.org/officeDocument/2006/relationships/hyperlink" Target="garantF1://12046661.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B0BEF7CA2F265C4BE24A6BCFD31B17124A4029E173C703EFFEEEFD17jAD6M" TargetMode="External"/><Relationship Id="rId34" Type="http://schemas.openxmlformats.org/officeDocument/2006/relationships/hyperlink" Target="consultantplus://offline/ref=227C896AF4921FEAA65F64F063016876185B426E8E707BD9DE64535EA83601E06DCD7928CFD0383EDACFCBt2Q4E" TargetMode="External"/><Relationship Id="rId7" Type="http://schemas.openxmlformats.org/officeDocument/2006/relationships/endnotes" Target="endnotes.xml"/><Relationship Id="rId12" Type="http://schemas.openxmlformats.org/officeDocument/2006/relationships/hyperlink" Target="consultantplus://offline/ref=7DB0BEF7CA2F265C4BE24A6BCFD31B17124B4526EC74C703EFFEEEFD17jAD6M" TargetMode="External"/><Relationship Id="rId17" Type="http://schemas.openxmlformats.org/officeDocument/2006/relationships/hyperlink" Target="consultantplus://offline/ref=7DB0BEF7CA2F265C4BE24A6BCFD31B17124B4326E074C703EFFEEEFD17jAD6M" TargetMode="External"/><Relationship Id="rId25" Type="http://schemas.openxmlformats.org/officeDocument/2006/relationships/hyperlink" Target="consultantplus://offline/ref=7DB0BEF7CA2F265C4BE25466D9BF4C1B16491F23EB74C853B3A1B5A040AF97CC89A8DB227B06732F5CBDD2j9D3M" TargetMode="External"/><Relationship Id="rId33" Type="http://schemas.openxmlformats.org/officeDocument/2006/relationships/hyperlink" Target="consultantplus://offline/ref=7DB0BEF7CA2F265C4BE24A6BCFD31B17114A452BE877C703EFFEEEFD17A69D9BCEE782603F0B722Aj5D9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B0BEF7CA2F265C4BE24A6BCFD31B1712404126E870C703EFFEEEFD17jAD6M" TargetMode="External"/><Relationship Id="rId20" Type="http://schemas.openxmlformats.org/officeDocument/2006/relationships/hyperlink" Target="consultantplus://offline/ref=7DB0BEF7CA2F265C4BE24A6BCFD31B171143472AEE7EC703EFFEEEFD17jAD6M" TargetMode="External"/><Relationship Id="rId29" Type="http://schemas.openxmlformats.org/officeDocument/2006/relationships/hyperlink" Target="consultantplus://offline/ref=7DB0BEF7CA2F265C4BE24A6BCFD31B17114A452BE877C703EFFEEEFD17A69D9BCEE782603F0B722Dj5D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0BEF7CA2F265C4BE24A6BCFD31B17124A4727E07FC703EFFEEEFD17jAD6M" TargetMode="External"/><Relationship Id="rId24" Type="http://schemas.openxmlformats.org/officeDocument/2006/relationships/hyperlink" Target="consultantplus://offline/ref=7DB0BEF7CA2F265C4BE24A6BCFD31B171140452BE871C703EFFEEEFD17jAD6M" TargetMode="External"/><Relationship Id="rId32" Type="http://schemas.openxmlformats.org/officeDocument/2006/relationships/hyperlink" Target="consultantplus://offline/ref=7DB0BEF7CA2F265C4BE24A6BCFD31B17114A452BE877C703EFFEEEFD17A69D9BCEE782603F0B722Bj5D4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DB0BEF7CA2F265C4BE24A6BCFD31B171240402AEC72C703EFFEEEFD17jAD6M" TargetMode="External"/><Relationship Id="rId23" Type="http://schemas.openxmlformats.org/officeDocument/2006/relationships/hyperlink" Target="consultantplus://offline/ref=7DB0BEF7CA2F265C4BE24A6BCFD31B17114A4427ED75C703EFFEEEFD17jAD6M" TargetMode="External"/><Relationship Id="rId28" Type="http://schemas.openxmlformats.org/officeDocument/2006/relationships/hyperlink" Target="consultantplus://offline/ref=C2F20D8B07AB666D52CF440AC1841ACAF3876CFE5D519E6C0032EEFFF441803708F0047BC4AB7CCD2E88733FU2H" TargetMode="External"/><Relationship Id="rId36" Type="http://schemas.openxmlformats.org/officeDocument/2006/relationships/hyperlink" Target="consultantplus://offline/ref=7DB0BEF7CA2F265C4BE24A6BCFD31B17114A452BE877C703EFFEEEFD17A69D9BCEE782603F0B722Aj5D4M" TargetMode="External"/><Relationship Id="rId10" Type="http://schemas.openxmlformats.org/officeDocument/2006/relationships/hyperlink" Target="consultantplus://offline/ref=7DB0BEF7CA2F265C4BE24A6BCFD31B17124B4027EC72C703EFFEEEFD17jAD6M" TargetMode="External"/><Relationship Id="rId19" Type="http://schemas.openxmlformats.org/officeDocument/2006/relationships/hyperlink" Target="consultantplus://offline/ref=7DB0BEF7CA2F265C4BE24A6BCFD31B17124A492AE173C703EFFEEEFD17jAD6M" TargetMode="External"/><Relationship Id="rId31" Type="http://schemas.openxmlformats.org/officeDocument/2006/relationships/hyperlink" Target="consultantplus://offline/ref=7DB0BEF7CA2F265C4BE24A6BCFD31B17114A452BE877C703EFFEEEFD17A69D9BCEE782603F0B722Bj5D9M" TargetMode="External"/><Relationship Id="rId4" Type="http://schemas.openxmlformats.org/officeDocument/2006/relationships/settings" Target="settings.xml"/><Relationship Id="rId9" Type="http://schemas.openxmlformats.org/officeDocument/2006/relationships/hyperlink" Target="consultantplus://offline/ref=7DB0BEF7CA2F265C4BE24A6BCFD31B17124A462FEA70C703EFFEEEFD17jAD6M" TargetMode="External"/><Relationship Id="rId14" Type="http://schemas.openxmlformats.org/officeDocument/2006/relationships/hyperlink" Target="consultantplus://offline/ref=7DB0BEF7CA2F265C4BE24A6BCFD31B17124B472FED70C703EFFEEEFD17A69D9BCEE782603F0B7226j5D8M" TargetMode="External"/><Relationship Id="rId22" Type="http://schemas.openxmlformats.org/officeDocument/2006/relationships/hyperlink" Target="consultantplus://offline/ref=7DB0BEF7CA2F265C4BE24A6BCFD31B17114A452BE877C703EFFEEEFD17jAD6M" TargetMode="External"/><Relationship Id="rId27" Type="http://schemas.openxmlformats.org/officeDocument/2006/relationships/hyperlink" Target="consultantplus://offline/ref=7DB0BEF7CA2F265C4BE24A6BCFD31B17114A4427ED75C703EFFEEEFD17A69D9BCEE782603F0B722Ej5DDM" TargetMode="External"/><Relationship Id="rId30" Type="http://schemas.openxmlformats.org/officeDocument/2006/relationships/hyperlink" Target="consultantplus://offline/ref=7DB0BEF7CA2F265C4BE24A6BCFD31B17114A452BE877C703EFFEEEFD17A69D9BCEE782603F0B722Cj5DFM" TargetMode="External"/><Relationship Id="rId35" Type="http://schemas.openxmlformats.org/officeDocument/2006/relationships/hyperlink" Target="consultantplus://offline/ref=7DB0BEF7CA2F265C4BE24A6BCFD31B17114A452BE877C703EFFEEEFD17A69D9BCEE782603F0B722Aj5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D281A-B998-443A-BF26-0BC8EBC9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35</Pages>
  <Words>11524</Words>
  <Characters>65689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парус</dc:creator>
  <cp:lastModifiedBy>парус</cp:lastModifiedBy>
  <cp:revision>6</cp:revision>
  <dcterms:created xsi:type="dcterms:W3CDTF">2021-09-28T04:25:00Z</dcterms:created>
  <dcterms:modified xsi:type="dcterms:W3CDTF">2021-11-30T05:16:00Z</dcterms:modified>
</cp:coreProperties>
</file>